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94CE" w14:textId="77777777" w:rsidR="00707669" w:rsidRPr="00C2116D" w:rsidRDefault="00707669" w:rsidP="00707669">
      <w:pPr>
        <w:pStyle w:val="Title"/>
        <w:pBdr>
          <w:bottom w:val="none" w:sz="0" w:space="0" w:color="auto"/>
        </w:pBdr>
        <w:spacing w:after="0"/>
        <w:ind w:firstLine="720"/>
        <w:rPr>
          <w:rFonts w:ascii="Source Sans Pro" w:hAnsi="Source Sans Pro"/>
          <w:color w:val="002E6D"/>
        </w:rPr>
      </w:pPr>
      <w:r w:rsidRPr="00C2116D">
        <w:rPr>
          <w:rFonts w:ascii="Source Sans Pro" w:hAnsi="Source Sans Pro"/>
          <w:noProof/>
          <w:color w:val="002E6D"/>
          <w:sz w:val="72"/>
          <w:shd w:val="clear" w:color="auto" w:fill="E6E6E6"/>
        </w:rPr>
        <w:drawing>
          <wp:anchor distT="0" distB="0" distL="114300" distR="114300" simplePos="0" relativeHeight="251659264" behindDoc="1" locked="0" layoutInCell="1" allowOverlap="1" wp14:anchorId="1CC57317" wp14:editId="5DDCE8C9">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Pr="00C2116D">
        <w:rPr>
          <w:rFonts w:ascii="Source Sans Pro" w:hAnsi="Source Sans Pro"/>
          <w:color w:val="002E6D"/>
          <w:sz w:val="72"/>
          <w:szCs w:val="72"/>
        </w:rPr>
        <w:t xml:space="preserve"> NEWS RELEASE</w:t>
      </w:r>
    </w:p>
    <w:p w14:paraId="16D9672C" w14:textId="77777777" w:rsidR="00707669" w:rsidRPr="00C2116D" w:rsidRDefault="00707669" w:rsidP="00707669">
      <w:pPr>
        <w:spacing w:line="240" w:lineRule="auto"/>
        <w:rPr>
          <w:rFonts w:eastAsiaTheme="majorEastAsia" w:cstheme="majorBidi"/>
          <w:b/>
          <w:color w:val="1F497D" w:themeColor="text2"/>
          <w:spacing w:val="5"/>
          <w:kern w:val="28"/>
          <w:sz w:val="8"/>
          <w:szCs w:val="8"/>
        </w:rPr>
      </w:pPr>
      <w:r w:rsidRPr="00C2116D">
        <w:rPr>
          <w:rFonts w:eastAsiaTheme="majorEastAsia" w:cstheme="majorBidi"/>
          <w:b/>
          <w:noProof/>
          <w:color w:val="1F497D" w:themeColor="text2"/>
          <w:spacing w:val="5"/>
          <w:kern w:val="28"/>
          <w:sz w:val="8"/>
          <w:szCs w:val="8"/>
          <w:shd w:val="clear" w:color="auto" w:fill="E6E6E6"/>
        </w:rPr>
        <mc:AlternateContent>
          <mc:Choice Requires="wps">
            <w:drawing>
              <wp:anchor distT="0" distB="0" distL="114300" distR="114300" simplePos="0" relativeHeight="251660288" behindDoc="0" locked="0" layoutInCell="1" allowOverlap="1" wp14:anchorId="7EDB4008" wp14:editId="3C346B04">
                <wp:simplePos x="0" y="0"/>
                <wp:positionH relativeFrom="column">
                  <wp:posOffset>74295</wp:posOffset>
                </wp:positionH>
                <wp:positionV relativeFrom="paragraph">
                  <wp:posOffset>125730</wp:posOffset>
                </wp:positionV>
                <wp:extent cx="60121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6012180" cy="0"/>
                        </a:xfrm>
                        <a:prstGeom prst="line">
                          <a:avLst/>
                        </a:prstGeom>
                        <a:ln>
                          <a:solidFill>
                            <a:srgbClr val="002E6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0A7D68"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5pt,9.9pt" to="479.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" strokecolor="#002e6d"/>
            </w:pict>
          </mc:Fallback>
        </mc:AlternateContent>
      </w:r>
    </w:p>
    <w:p w14:paraId="2D57CFA3" w14:textId="77777777" w:rsidR="00707669" w:rsidRPr="00C2116D" w:rsidRDefault="00707669" w:rsidP="00707669">
      <w:pPr>
        <w:spacing w:after="0" w:line="240" w:lineRule="auto"/>
        <w:rPr>
          <w:rFonts w:eastAsiaTheme="majorEastAsia" w:cstheme="majorBidi"/>
          <w:b/>
          <w:color w:val="002E6D"/>
          <w:spacing w:val="5"/>
          <w:kern w:val="28"/>
          <w:sz w:val="40"/>
          <w:szCs w:val="52"/>
        </w:rPr>
      </w:pPr>
      <w:r w:rsidRPr="00C2116D">
        <w:rPr>
          <w:rFonts w:eastAsiaTheme="majorEastAsia" w:cstheme="majorBidi"/>
          <w:b/>
          <w:color w:val="002E6D"/>
          <w:spacing w:val="5"/>
          <w:kern w:val="28"/>
          <w:sz w:val="40"/>
          <w:szCs w:val="52"/>
        </w:rPr>
        <w:t>PRESS OFFICE</w:t>
      </w:r>
    </w:p>
    <w:p w14:paraId="37A00564" w14:textId="77777777" w:rsidR="005560B8" w:rsidRPr="00422AAA" w:rsidRDefault="005560B8" w:rsidP="005560B8">
      <w:pPr>
        <w:spacing w:after="0" w:line="240" w:lineRule="auto"/>
        <w:rPr>
          <w:b/>
          <w:sz w:val="24"/>
          <w:szCs w:val="24"/>
        </w:rPr>
      </w:pPr>
    </w:p>
    <w:p w14:paraId="5D0EE3D2" w14:textId="6A876774" w:rsidR="002E504C" w:rsidRPr="00422AAA" w:rsidRDefault="005560B8" w:rsidP="3C02205F">
      <w:pPr>
        <w:spacing w:after="0" w:line="240" w:lineRule="auto"/>
        <w:rPr>
          <w:b/>
          <w:bCs/>
          <w:sz w:val="24"/>
          <w:szCs w:val="24"/>
        </w:rPr>
      </w:pPr>
      <w:r w:rsidRPr="00422AAA">
        <w:rPr>
          <w:b/>
          <w:bCs/>
          <w:sz w:val="24"/>
          <w:szCs w:val="24"/>
        </w:rPr>
        <w:t xml:space="preserve">Release Date: </w:t>
      </w:r>
      <w:r w:rsidR="002B4ACC" w:rsidRPr="00422AAA">
        <w:rPr>
          <w:b/>
          <w:bCs/>
          <w:sz w:val="24"/>
          <w:szCs w:val="24"/>
        </w:rPr>
        <w:t>April</w:t>
      </w:r>
      <w:r w:rsidR="00B77A6B" w:rsidRPr="00422AAA">
        <w:rPr>
          <w:b/>
          <w:bCs/>
          <w:sz w:val="24"/>
          <w:szCs w:val="24"/>
        </w:rPr>
        <w:t xml:space="preserve"> </w:t>
      </w:r>
      <w:r w:rsidR="003E5143" w:rsidRPr="00422AAA">
        <w:rPr>
          <w:b/>
          <w:bCs/>
          <w:sz w:val="24"/>
          <w:szCs w:val="24"/>
        </w:rPr>
        <w:t>27</w:t>
      </w:r>
      <w:r w:rsidR="006C7AFF" w:rsidRPr="00422AAA">
        <w:rPr>
          <w:b/>
          <w:bCs/>
          <w:sz w:val="24"/>
          <w:szCs w:val="24"/>
        </w:rPr>
        <w:t>, 2021</w:t>
      </w:r>
      <w:r w:rsidRPr="00422AAA">
        <w:rPr>
          <w:sz w:val="24"/>
          <w:szCs w:val="24"/>
        </w:rPr>
        <w:tab/>
      </w:r>
      <w:r w:rsidRPr="00422AAA">
        <w:rPr>
          <w:b/>
          <w:bCs/>
          <w:sz w:val="24"/>
          <w:szCs w:val="24"/>
        </w:rPr>
        <w:t xml:space="preserve">Contact: </w:t>
      </w:r>
      <w:hyperlink r:id="rId12">
        <w:r w:rsidR="009261E4" w:rsidRPr="00422AAA">
          <w:rPr>
            <w:rStyle w:val="Hyperlink"/>
            <w:sz w:val="24"/>
            <w:szCs w:val="24"/>
          </w:rPr>
          <w:t>Press_Office@sba.gov</w:t>
        </w:r>
      </w:hyperlink>
      <w:r w:rsidR="009261E4" w:rsidRPr="00422AAA">
        <w:rPr>
          <w:sz w:val="24"/>
          <w:szCs w:val="24"/>
        </w:rPr>
        <w:t xml:space="preserve"> </w:t>
      </w:r>
      <w:r w:rsidR="006C7AFF" w:rsidRPr="00422AAA">
        <w:rPr>
          <w:sz w:val="24"/>
          <w:szCs w:val="24"/>
        </w:rPr>
        <w:t xml:space="preserve"> </w:t>
      </w:r>
      <w:hyperlink r:id="rId13" w:history="1">
        <w:r w:rsidR="00B5155B" w:rsidRPr="00422AAA">
          <w:rPr>
            <w:rStyle w:val="Hyperlink"/>
            <w:sz w:val="24"/>
            <w:szCs w:val="24"/>
          </w:rPr>
          <w:t>www.sba.gov</w:t>
        </w:r>
      </w:hyperlink>
      <w:r w:rsidR="00B5155B" w:rsidRPr="00422AAA">
        <w:rPr>
          <w:sz w:val="24"/>
          <w:szCs w:val="24"/>
        </w:rPr>
        <w:t xml:space="preserve"> </w:t>
      </w:r>
    </w:p>
    <w:p w14:paraId="71E82AC8" w14:textId="61CBBD27" w:rsidR="005560B8" w:rsidRPr="00422AAA" w:rsidRDefault="005560B8" w:rsidP="005560B8">
      <w:pPr>
        <w:spacing w:after="0" w:line="240" w:lineRule="auto"/>
        <w:rPr>
          <w:b/>
          <w:sz w:val="24"/>
          <w:szCs w:val="24"/>
        </w:rPr>
      </w:pPr>
      <w:r w:rsidRPr="00422AAA">
        <w:rPr>
          <w:b/>
          <w:sz w:val="24"/>
          <w:szCs w:val="24"/>
        </w:rPr>
        <w:t xml:space="preserve">Release Number: </w:t>
      </w:r>
      <w:r w:rsidR="00D27560" w:rsidRPr="00422AAA">
        <w:rPr>
          <w:b/>
          <w:sz w:val="24"/>
          <w:szCs w:val="24"/>
        </w:rPr>
        <w:t>21</w:t>
      </w:r>
      <w:r w:rsidR="006C7AFF" w:rsidRPr="00422AAA">
        <w:rPr>
          <w:b/>
          <w:sz w:val="24"/>
          <w:szCs w:val="24"/>
        </w:rPr>
        <w:t>-</w:t>
      </w:r>
      <w:r w:rsidR="003E5143" w:rsidRPr="00422AAA">
        <w:rPr>
          <w:b/>
          <w:sz w:val="24"/>
          <w:szCs w:val="24"/>
        </w:rPr>
        <w:t>33</w:t>
      </w:r>
      <w:r w:rsidRPr="00422AAA">
        <w:rPr>
          <w:b/>
          <w:sz w:val="24"/>
          <w:szCs w:val="24"/>
        </w:rPr>
        <w:tab/>
        <w:t xml:space="preserve">Follow us on </w:t>
      </w:r>
      <w:hyperlink r:id="rId14" w:history="1">
        <w:r w:rsidRPr="00422AAA">
          <w:rPr>
            <w:rFonts w:eastAsia="Times New Roman" w:cs="Times New Roman"/>
            <w:bCs/>
            <w:color w:val="0000FF"/>
            <w:sz w:val="24"/>
            <w:szCs w:val="24"/>
            <w:u w:val="single"/>
          </w:rPr>
          <w:t>Twitter</w:t>
        </w:r>
      </w:hyperlink>
      <w:r w:rsidRPr="00422AAA">
        <w:rPr>
          <w:rFonts w:eastAsia="Times New Roman" w:cs="Times New Roman"/>
          <w:bCs/>
          <w:sz w:val="24"/>
          <w:szCs w:val="24"/>
        </w:rPr>
        <w:t xml:space="preserve">, </w:t>
      </w:r>
      <w:hyperlink r:id="rId15" w:history="1">
        <w:r w:rsidRPr="00422AAA">
          <w:rPr>
            <w:rFonts w:eastAsia="Times New Roman" w:cs="Times New Roman"/>
            <w:bCs/>
            <w:color w:val="0000FF"/>
            <w:sz w:val="24"/>
            <w:szCs w:val="24"/>
            <w:u w:val="single"/>
          </w:rPr>
          <w:t>Facebook</w:t>
        </w:r>
      </w:hyperlink>
      <w:r w:rsidRPr="00422AAA">
        <w:rPr>
          <w:rFonts w:eastAsia="Times New Roman" w:cs="Times New Roman"/>
          <w:bCs/>
          <w:sz w:val="24"/>
          <w:szCs w:val="24"/>
        </w:rPr>
        <w:t xml:space="preserve">, </w:t>
      </w:r>
      <w:hyperlink r:id="rId16" w:history="1">
        <w:r w:rsidRPr="00422AAA">
          <w:rPr>
            <w:rFonts w:eastAsia="Times New Roman" w:cs="Times New Roman"/>
            <w:bCs/>
            <w:color w:val="0000FF"/>
            <w:sz w:val="24"/>
            <w:szCs w:val="24"/>
            <w:u w:val="single"/>
          </w:rPr>
          <w:t>Blogs</w:t>
        </w:r>
      </w:hyperlink>
      <w:r w:rsidRPr="00422AAA">
        <w:rPr>
          <w:rFonts w:eastAsia="Times New Roman" w:cs="Times New Roman"/>
          <w:bCs/>
          <w:color w:val="0000FF"/>
          <w:sz w:val="24"/>
          <w:szCs w:val="24"/>
        </w:rPr>
        <w:t xml:space="preserve"> </w:t>
      </w:r>
      <w:r w:rsidRPr="00422AAA">
        <w:rPr>
          <w:rFonts w:eastAsia="Times New Roman" w:cs="Times New Roman"/>
          <w:bCs/>
          <w:sz w:val="24"/>
          <w:szCs w:val="24"/>
        </w:rPr>
        <w:t xml:space="preserve">&amp; </w:t>
      </w:r>
      <w:hyperlink r:id="rId17" w:history="1">
        <w:r w:rsidRPr="00422AAA">
          <w:rPr>
            <w:rStyle w:val="Hyperlink"/>
            <w:rFonts w:eastAsia="Times New Roman" w:cs="Times New Roman"/>
            <w:bCs/>
            <w:sz w:val="24"/>
            <w:szCs w:val="24"/>
          </w:rPr>
          <w:t>Instagram</w:t>
        </w:r>
      </w:hyperlink>
    </w:p>
    <w:p w14:paraId="11EE0AB6" w14:textId="77777777" w:rsidR="005560B8" w:rsidRPr="00422AAA" w:rsidRDefault="005560B8" w:rsidP="005560B8">
      <w:pPr>
        <w:spacing w:after="0" w:line="240" w:lineRule="auto"/>
        <w:rPr>
          <w:sz w:val="24"/>
          <w:szCs w:val="24"/>
        </w:rPr>
      </w:pPr>
    </w:p>
    <w:p w14:paraId="2287DC53" w14:textId="75F9C51B" w:rsidR="007C427A" w:rsidRPr="00422AAA" w:rsidRDefault="00AC7A0E" w:rsidP="00A2598F">
      <w:pPr>
        <w:pStyle w:val="Heading1"/>
        <w:rPr>
          <w:sz w:val="24"/>
          <w:szCs w:val="24"/>
        </w:rPr>
      </w:pPr>
      <w:r w:rsidRPr="00422AAA">
        <w:rPr>
          <w:sz w:val="24"/>
          <w:szCs w:val="24"/>
        </w:rPr>
        <w:t xml:space="preserve">SBA </w:t>
      </w:r>
      <w:r w:rsidR="003F6866" w:rsidRPr="00422AAA">
        <w:rPr>
          <w:sz w:val="24"/>
          <w:szCs w:val="24"/>
        </w:rPr>
        <w:t>Administrator Guzman Announces Application Opening for $28.6 Billion Restaurant Revitalization Fund</w:t>
      </w:r>
    </w:p>
    <w:p w14:paraId="431F1C20" w14:textId="591CB0B9" w:rsidR="0C5DCAA8" w:rsidRPr="00422AAA" w:rsidRDefault="00AC7A0E" w:rsidP="004047EB">
      <w:pPr>
        <w:keepNext/>
        <w:spacing w:before="100" w:beforeAutospacing="1" w:after="100" w:afterAutospacing="1"/>
        <w:jc w:val="center"/>
        <w:rPr>
          <w:i/>
          <w:color w:val="000000" w:themeColor="text1"/>
          <w:sz w:val="24"/>
          <w:szCs w:val="24"/>
          <w:lang w:val="en"/>
        </w:rPr>
      </w:pPr>
      <w:r w:rsidRPr="00422AAA">
        <w:rPr>
          <w:b/>
          <w:bCs/>
          <w:i/>
          <w:iCs/>
          <w:color w:val="007DBC"/>
          <w:sz w:val="24"/>
          <w:szCs w:val="24"/>
        </w:rPr>
        <w:t>Fund prioritizes direct relief to women, veterans</w:t>
      </w:r>
      <w:r w:rsidR="00727E5B" w:rsidRPr="00422AAA">
        <w:rPr>
          <w:b/>
          <w:bCs/>
          <w:i/>
          <w:iCs/>
          <w:color w:val="007DBC"/>
          <w:sz w:val="24"/>
          <w:szCs w:val="24"/>
        </w:rPr>
        <w:t>,</w:t>
      </w:r>
      <w:r w:rsidRPr="00422AAA">
        <w:rPr>
          <w:b/>
          <w:bCs/>
          <w:i/>
          <w:iCs/>
          <w:color w:val="007DBC"/>
          <w:sz w:val="24"/>
          <w:szCs w:val="24"/>
        </w:rPr>
        <w:t xml:space="preserve"> and socially and </w:t>
      </w:r>
      <w:proofErr w:type="gramStart"/>
      <w:r w:rsidRPr="00422AAA">
        <w:rPr>
          <w:b/>
          <w:bCs/>
          <w:i/>
          <w:iCs/>
          <w:color w:val="007DBC"/>
          <w:sz w:val="24"/>
          <w:szCs w:val="24"/>
        </w:rPr>
        <w:t>economically disadvantaged</w:t>
      </w:r>
      <w:proofErr w:type="gramEnd"/>
      <w:r w:rsidRPr="00422AAA">
        <w:rPr>
          <w:b/>
          <w:bCs/>
          <w:i/>
          <w:iCs/>
          <w:color w:val="007DBC"/>
          <w:sz w:val="24"/>
          <w:szCs w:val="24"/>
        </w:rPr>
        <w:t xml:space="preserve"> individuals</w:t>
      </w:r>
      <w:r w:rsidR="00DE76DA" w:rsidRPr="00422AAA">
        <w:rPr>
          <w:b/>
          <w:bCs/>
          <w:i/>
          <w:iCs/>
          <w:color w:val="007DBC"/>
          <w:sz w:val="24"/>
          <w:szCs w:val="24"/>
          <w:lang w:val="en"/>
        </w:rPr>
        <w:t>, and includes $9.5 billion in set</w:t>
      </w:r>
      <w:r w:rsidR="00727E5B" w:rsidRPr="00422AAA">
        <w:rPr>
          <w:b/>
          <w:bCs/>
          <w:i/>
          <w:iCs/>
          <w:color w:val="007DBC"/>
          <w:sz w:val="24"/>
          <w:szCs w:val="24"/>
          <w:lang w:val="en"/>
        </w:rPr>
        <w:t>-</w:t>
      </w:r>
      <w:r w:rsidR="00DE76DA" w:rsidRPr="00422AAA">
        <w:rPr>
          <w:b/>
          <w:bCs/>
          <w:i/>
          <w:iCs/>
          <w:color w:val="007DBC"/>
          <w:sz w:val="24"/>
          <w:szCs w:val="24"/>
          <w:lang w:val="en"/>
        </w:rPr>
        <w:t>asides for smaller businesses</w:t>
      </w:r>
    </w:p>
    <w:p w14:paraId="1AC446AC" w14:textId="7A7D6404" w:rsidR="00DE76DA" w:rsidRPr="00422AAA" w:rsidRDefault="00186783" w:rsidP="00B552B6">
      <w:pPr>
        <w:spacing w:after="0" w:line="240" w:lineRule="auto"/>
        <w:rPr>
          <w:rFonts w:cs="Calibri"/>
          <w:color w:val="FF0000"/>
          <w:sz w:val="24"/>
          <w:szCs w:val="24"/>
          <w:bdr w:val="none" w:sz="0" w:space="0" w:color="auto" w:frame="1"/>
          <w:shd w:val="clear" w:color="auto" w:fill="FFFFFF"/>
        </w:rPr>
      </w:pPr>
      <w:r w:rsidRPr="00422AAA">
        <w:rPr>
          <w:b/>
          <w:bCs/>
          <w:sz w:val="24"/>
          <w:szCs w:val="24"/>
        </w:rPr>
        <w:t>WASHINGTON</w:t>
      </w:r>
      <w:r w:rsidR="00156CE0" w:rsidRPr="00422AAA">
        <w:rPr>
          <w:b/>
          <w:bCs/>
          <w:sz w:val="24"/>
          <w:szCs w:val="24"/>
        </w:rPr>
        <w:t xml:space="preserve"> </w:t>
      </w:r>
      <w:r w:rsidR="003F6866" w:rsidRPr="00422AAA">
        <w:rPr>
          <w:b/>
          <w:bCs/>
          <w:sz w:val="24"/>
          <w:szCs w:val="24"/>
        </w:rPr>
        <w:t xml:space="preserve">- </w:t>
      </w:r>
      <w:r w:rsidR="00DE76DA" w:rsidRPr="00422AAA">
        <w:rPr>
          <w:rFonts w:cs="Calibri"/>
          <w:color w:val="1B1E29"/>
          <w:sz w:val="24"/>
          <w:szCs w:val="24"/>
          <w:bdr w:val="none" w:sz="0" w:space="0" w:color="auto" w:frame="1"/>
          <w:shd w:val="clear" w:color="auto" w:fill="FFFFFF"/>
        </w:rPr>
        <w:t>SBA Administrator </w:t>
      </w:r>
      <w:hyperlink r:id="rId18" w:tgtFrame="_blank" w:history="1">
        <w:r w:rsidR="00DE76DA" w:rsidRPr="00422AAA">
          <w:rPr>
            <w:rStyle w:val="Hyperlink"/>
            <w:rFonts w:cs="Calibri"/>
            <w:sz w:val="24"/>
            <w:szCs w:val="24"/>
            <w:bdr w:val="none" w:sz="0" w:space="0" w:color="auto" w:frame="1"/>
            <w:shd w:val="clear" w:color="auto" w:fill="FFFFFF"/>
          </w:rPr>
          <w:t>Isabella Casillas Guzman</w:t>
        </w:r>
      </w:hyperlink>
      <w:r w:rsidR="00DE76DA" w:rsidRPr="00422AAA">
        <w:rPr>
          <w:rFonts w:cs="Calibri"/>
          <w:color w:val="1B1E29"/>
          <w:sz w:val="24"/>
          <w:szCs w:val="24"/>
          <w:bdr w:val="none" w:sz="0" w:space="0" w:color="auto" w:frame="1"/>
          <w:shd w:val="clear" w:color="auto" w:fill="FFFFFF"/>
        </w:rPr>
        <w:t> today announced the U.S. Small Business Administration will begin </w:t>
      </w:r>
      <w:r w:rsidR="00DE76DA" w:rsidRPr="00422AAA">
        <w:rPr>
          <w:rFonts w:cs="Calibri"/>
          <w:sz w:val="24"/>
          <w:szCs w:val="24"/>
          <w:bdr w:val="none" w:sz="0" w:space="0" w:color="auto" w:frame="1"/>
          <w:shd w:val="clear" w:color="auto" w:fill="FFFFFF"/>
        </w:rPr>
        <w:t>registrations on Friday</w:t>
      </w:r>
      <w:r w:rsidR="00727E5B" w:rsidRPr="00422AAA">
        <w:rPr>
          <w:rFonts w:cs="Calibri"/>
          <w:sz w:val="24"/>
          <w:szCs w:val="24"/>
          <w:bdr w:val="none" w:sz="0" w:space="0" w:color="auto" w:frame="1"/>
          <w:shd w:val="clear" w:color="auto" w:fill="FFFFFF"/>
        </w:rPr>
        <w:t>,</w:t>
      </w:r>
      <w:r w:rsidR="00DE76DA" w:rsidRPr="00422AAA">
        <w:rPr>
          <w:rFonts w:cs="Calibri"/>
          <w:sz w:val="24"/>
          <w:szCs w:val="24"/>
          <w:bdr w:val="none" w:sz="0" w:space="0" w:color="auto" w:frame="1"/>
          <w:shd w:val="clear" w:color="auto" w:fill="FFFFFF"/>
        </w:rPr>
        <w:t xml:space="preserve"> April 30, 2021,</w:t>
      </w:r>
      <w:r w:rsidR="00B572A8" w:rsidRPr="00422AAA">
        <w:rPr>
          <w:rFonts w:cs="Calibri"/>
          <w:sz w:val="24"/>
          <w:szCs w:val="24"/>
          <w:bdr w:val="none" w:sz="0" w:space="0" w:color="auto" w:frame="1"/>
          <w:shd w:val="clear" w:color="auto" w:fill="FFFFFF"/>
        </w:rPr>
        <w:t xml:space="preserve"> at</w:t>
      </w:r>
      <w:r w:rsidR="00DE76DA" w:rsidRPr="00422AAA">
        <w:rPr>
          <w:rFonts w:cs="Calibri"/>
          <w:sz w:val="24"/>
          <w:szCs w:val="24"/>
          <w:bdr w:val="none" w:sz="0" w:space="0" w:color="auto" w:frame="1"/>
          <w:shd w:val="clear" w:color="auto" w:fill="FFFFFF"/>
        </w:rPr>
        <w:t xml:space="preserve"> </w:t>
      </w:r>
      <w:r w:rsidR="009105BF" w:rsidRPr="00422AAA">
        <w:rPr>
          <w:rFonts w:cs="Calibri"/>
          <w:sz w:val="24"/>
          <w:szCs w:val="24"/>
          <w:bdr w:val="none" w:sz="0" w:space="0" w:color="auto" w:frame="1"/>
          <w:shd w:val="clear" w:color="auto" w:fill="FFFFFF"/>
        </w:rPr>
        <w:t xml:space="preserve">9 a.m. EDT </w:t>
      </w:r>
      <w:r w:rsidR="00DE76DA" w:rsidRPr="00422AAA">
        <w:rPr>
          <w:rFonts w:cs="Calibri"/>
          <w:sz w:val="24"/>
          <w:szCs w:val="24"/>
          <w:bdr w:val="none" w:sz="0" w:space="0" w:color="auto" w:frame="1"/>
          <w:shd w:val="clear" w:color="auto" w:fill="FFFFFF"/>
        </w:rPr>
        <w:t>and open applications on Monday, May 3, 2021</w:t>
      </w:r>
      <w:r w:rsidR="00727E5B" w:rsidRPr="00422AAA">
        <w:rPr>
          <w:rFonts w:cs="Calibri"/>
          <w:sz w:val="24"/>
          <w:szCs w:val="24"/>
          <w:bdr w:val="none" w:sz="0" w:space="0" w:color="auto" w:frame="1"/>
          <w:shd w:val="clear" w:color="auto" w:fill="FFFFFF"/>
        </w:rPr>
        <w:t>,</w:t>
      </w:r>
      <w:r w:rsidR="00DE76DA" w:rsidRPr="00422AAA">
        <w:rPr>
          <w:rFonts w:cs="Calibri"/>
          <w:sz w:val="24"/>
          <w:szCs w:val="24"/>
          <w:bdr w:val="none" w:sz="0" w:space="0" w:color="auto" w:frame="1"/>
          <w:shd w:val="clear" w:color="auto" w:fill="FFFFFF"/>
        </w:rPr>
        <w:t xml:space="preserve"> at </w:t>
      </w:r>
      <w:r w:rsidR="00AD6250" w:rsidRPr="00422AAA">
        <w:rPr>
          <w:rFonts w:cs="Calibri"/>
          <w:sz w:val="24"/>
          <w:szCs w:val="24"/>
          <w:bdr w:val="none" w:sz="0" w:space="0" w:color="auto" w:frame="1"/>
          <w:shd w:val="clear" w:color="auto" w:fill="FFFFFF"/>
        </w:rPr>
        <w:t>noon</w:t>
      </w:r>
      <w:r w:rsidR="00DE76DA" w:rsidRPr="00422AAA">
        <w:rPr>
          <w:rFonts w:cs="Calibri"/>
          <w:sz w:val="24"/>
          <w:szCs w:val="24"/>
          <w:bdr w:val="none" w:sz="0" w:space="0" w:color="auto" w:frame="1"/>
          <w:shd w:val="clear" w:color="auto" w:fill="FFFFFF"/>
        </w:rPr>
        <w:t> EDT for the Restaurant Revitalization Fund. The online application will remain open to any eligible establishment until all funds are exhausted. </w:t>
      </w:r>
    </w:p>
    <w:p w14:paraId="4005FE63" w14:textId="454C0BE2" w:rsidR="11E0ED10" w:rsidRPr="00422AAA" w:rsidRDefault="00AC7A0E" w:rsidP="0063726B">
      <w:pPr>
        <w:spacing w:line="240" w:lineRule="auto"/>
        <w:rPr>
          <w:sz w:val="24"/>
          <w:szCs w:val="24"/>
        </w:rPr>
      </w:pPr>
      <w:r w:rsidRPr="00422AAA">
        <w:rPr>
          <w:color w:val="1B1E29"/>
          <w:spacing w:val="-6"/>
          <w:sz w:val="24"/>
          <w:szCs w:val="24"/>
        </w:rPr>
        <w:br/>
      </w:r>
      <w:r w:rsidR="0063726B" w:rsidRPr="00422AAA">
        <w:rPr>
          <w:color w:val="1B1E29"/>
          <w:spacing w:val="-6"/>
          <w:sz w:val="24"/>
          <w:szCs w:val="24"/>
          <w:shd w:val="clear" w:color="auto" w:fill="FFFFFF" w:themeFill="background1"/>
        </w:rPr>
        <w:t>“Restaurants are the core of our neighborhoods and propel economic activity on main streets across the nation. They are among the businesses that have been hardest hit and need support to survive this pandemic. We want restaurants to know that help is here,” said Administrator Guzman. “The SBA has focused on the marketplace realities of our food and beverage businesses in designing the Restaurant Revitalization Fund to meet businesses where they are. And we are committed to equity to ensure our smaller and underserved businesses, wh</w:t>
      </w:r>
      <w:r w:rsidR="00B572A8" w:rsidRPr="00422AAA">
        <w:rPr>
          <w:color w:val="1B1E29"/>
          <w:spacing w:val="-6"/>
          <w:sz w:val="24"/>
          <w:szCs w:val="24"/>
          <w:shd w:val="clear" w:color="auto" w:fill="FFFFFF" w:themeFill="background1"/>
        </w:rPr>
        <w:t>ich</w:t>
      </w:r>
      <w:r w:rsidR="0063726B" w:rsidRPr="00422AAA">
        <w:rPr>
          <w:color w:val="1B1E29"/>
          <w:spacing w:val="-6"/>
          <w:sz w:val="24"/>
          <w:szCs w:val="24"/>
          <w:shd w:val="clear" w:color="auto" w:fill="FFFFFF" w:themeFill="background1"/>
        </w:rPr>
        <w:t xml:space="preserve"> have suffered the most, can access this critical relief, recover</w:t>
      </w:r>
      <w:r w:rsidR="00B572A8" w:rsidRPr="00422AAA">
        <w:rPr>
          <w:color w:val="1B1E29"/>
          <w:spacing w:val="-6"/>
          <w:sz w:val="24"/>
          <w:szCs w:val="24"/>
          <w:shd w:val="clear" w:color="auto" w:fill="FFFFFF" w:themeFill="background1"/>
        </w:rPr>
        <w:t>,</w:t>
      </w:r>
      <w:r w:rsidR="0063726B" w:rsidRPr="00422AAA">
        <w:rPr>
          <w:color w:val="1B1E29"/>
          <w:spacing w:val="-6"/>
          <w:sz w:val="24"/>
          <w:szCs w:val="24"/>
          <w:shd w:val="clear" w:color="auto" w:fill="FFFFFF" w:themeFill="background1"/>
        </w:rPr>
        <w:t xml:space="preserve"> and grow more resilient.”</w:t>
      </w:r>
      <w:r w:rsidR="0063726B" w:rsidRPr="00422AAA">
        <w:rPr>
          <w:color w:val="1B1E29"/>
          <w:spacing w:val="-6"/>
          <w:sz w:val="24"/>
          <w:szCs w:val="24"/>
          <w:shd w:val="clear" w:color="auto" w:fill="FFFF00"/>
        </w:rPr>
        <w:br/>
      </w:r>
    </w:p>
    <w:p w14:paraId="5EB2924E" w14:textId="2582BF66" w:rsidR="4EB5DE33" w:rsidRPr="00422AAA" w:rsidRDefault="00AC7A0E" w:rsidP="007701BA">
      <w:pPr>
        <w:spacing w:after="0" w:line="240" w:lineRule="auto"/>
        <w:rPr>
          <w:rFonts w:cs="Calibri"/>
          <w:sz w:val="24"/>
          <w:szCs w:val="24"/>
          <w:bdr w:val="none" w:sz="0" w:space="0" w:color="auto" w:frame="1"/>
          <w:shd w:val="clear" w:color="auto" w:fill="FFFFFF"/>
        </w:rPr>
      </w:pPr>
      <w:r w:rsidRPr="00422AAA">
        <w:rPr>
          <w:color w:val="1B1E29"/>
          <w:spacing w:val="-6"/>
          <w:sz w:val="24"/>
          <w:szCs w:val="24"/>
        </w:rPr>
        <w:t xml:space="preserve">Established under the </w:t>
      </w:r>
      <w:hyperlink r:id="rId19" w:history="1">
        <w:r w:rsidRPr="00422AAA">
          <w:rPr>
            <w:rStyle w:val="Hyperlink"/>
            <w:spacing w:val="-6"/>
            <w:sz w:val="24"/>
            <w:szCs w:val="24"/>
          </w:rPr>
          <w:t>American Rescue Plan,</w:t>
        </w:r>
      </w:hyperlink>
      <w:r w:rsidRPr="00422AAA">
        <w:rPr>
          <w:color w:val="1B1E29"/>
          <w:spacing w:val="-6"/>
          <w:sz w:val="24"/>
          <w:szCs w:val="24"/>
        </w:rPr>
        <w:t xml:space="preserve"> and signed into law by President Joe Biden on March 11, 2021, the Restaurant Revitalization Fund provides a total of $28.6 billion in direct relief funds to restaurants and other hard-hit food establishments that have experienced economic distress and significant operational losses due to the COVID-19 pandemic. This program will provide restaurants with funding equal to their pandemic-related revenue loss up to $10 million per business and no more than $5 million per physical location.</w:t>
      </w:r>
      <w:r w:rsidR="003C1C2A" w:rsidRPr="00422AAA">
        <w:rPr>
          <w:color w:val="1B1E29"/>
          <w:spacing w:val="-6"/>
          <w:sz w:val="24"/>
          <w:szCs w:val="24"/>
        </w:rPr>
        <w:t xml:space="preserve"> </w:t>
      </w:r>
      <w:r w:rsidR="00DE76DA" w:rsidRPr="00422AAA">
        <w:rPr>
          <w:rFonts w:cs="Calibri"/>
          <w:sz w:val="24"/>
          <w:szCs w:val="24"/>
          <w:bdr w:val="none" w:sz="0" w:space="0" w:color="auto" w:frame="1"/>
          <w:shd w:val="clear" w:color="auto" w:fill="FFFFFF"/>
        </w:rPr>
        <w:t>Funds must be used for allowable expenses by March 11, 2023. </w:t>
      </w:r>
    </w:p>
    <w:p w14:paraId="1BA3F551" w14:textId="7C06E948" w:rsidR="00DE76DA" w:rsidRPr="00422AAA" w:rsidRDefault="00DE76DA" w:rsidP="007701BA">
      <w:pPr>
        <w:spacing w:after="0" w:line="240" w:lineRule="auto"/>
        <w:rPr>
          <w:rFonts w:cs="Calibri"/>
          <w:color w:val="FF0000"/>
          <w:sz w:val="24"/>
          <w:szCs w:val="24"/>
          <w:bdr w:val="none" w:sz="0" w:space="0" w:color="auto" w:frame="1"/>
          <w:shd w:val="clear" w:color="auto" w:fill="FFFFFF"/>
        </w:rPr>
      </w:pPr>
    </w:p>
    <w:p w14:paraId="30306C96" w14:textId="472C361B" w:rsidR="00DE76DA" w:rsidRPr="00422AAA" w:rsidRDefault="00DE76DA" w:rsidP="007701BA">
      <w:pPr>
        <w:spacing w:after="0" w:line="240" w:lineRule="auto"/>
        <w:rPr>
          <w:color w:val="1B1E29"/>
          <w:sz w:val="24"/>
          <w:szCs w:val="24"/>
        </w:rPr>
      </w:pPr>
      <w:r w:rsidRPr="00422AAA">
        <w:rPr>
          <w:rFonts w:cs="Calibri"/>
          <w:color w:val="1B1E29"/>
          <w:spacing w:val="-6"/>
          <w:sz w:val="24"/>
          <w:szCs w:val="24"/>
          <w:shd w:val="clear" w:color="auto" w:fill="FFFFFF"/>
        </w:rPr>
        <w:t>“Recognizing the great urgency to help restaurants keep their doors open – and with a clear mandate from Congress – the SBA worked at a breakneck speed and is excited to launch this program,” said Patrick Kelley, SBA Associate Administrator, Office of Capital Access. “From day one, we engaged with diverse stakeholders in the food industry community to make sure we built and delivered the program equitably, quickly, and efficiently.”</w:t>
      </w:r>
    </w:p>
    <w:p w14:paraId="684F6414" w14:textId="59E801E6" w:rsidR="00AC7A0E" w:rsidRPr="00422AAA" w:rsidRDefault="43DC48F0" w:rsidP="5F2249EE">
      <w:pPr>
        <w:pStyle w:val="NormalWeb"/>
        <w:spacing w:after="0" w:afterAutospacing="0"/>
        <w:rPr>
          <w:rFonts w:ascii="Source Sans Pro" w:hAnsi="Source Sans Pro"/>
          <w:color w:val="1B1E29"/>
          <w:spacing w:val="-6"/>
        </w:rPr>
      </w:pPr>
      <w:r w:rsidRPr="00422AAA">
        <w:rPr>
          <w:rFonts w:ascii="Source Sans Pro" w:hAnsi="Source Sans Pro"/>
          <w:color w:val="1B1E29"/>
          <w:spacing w:val="-6"/>
        </w:rPr>
        <w:t>In preparation, the SBA recommends qualifying applicants familiarize themselves with the application process in advance to ensure a smooth and efficient application experience, specifically by:</w:t>
      </w:r>
    </w:p>
    <w:p w14:paraId="3E8107B2" w14:textId="0BB9E26C" w:rsidR="00422AAA" w:rsidRDefault="00422AAA" w:rsidP="00AC7A0E">
      <w:pPr>
        <w:pStyle w:val="NormalWeb"/>
        <w:numPr>
          <w:ilvl w:val="0"/>
          <w:numId w:val="23"/>
        </w:numPr>
        <w:spacing w:after="0" w:afterAutospacing="0"/>
        <w:rPr>
          <w:rFonts w:ascii="Source Sans Pro" w:hAnsi="Source Sans Pro"/>
          <w:color w:val="1B1E29"/>
          <w:spacing w:val="-6"/>
        </w:rPr>
      </w:pPr>
      <w:r>
        <w:rPr>
          <w:rFonts w:ascii="Source Sans Pro" w:hAnsi="Source Sans Pro"/>
          <w:color w:val="1B1E29"/>
          <w:spacing w:val="-6"/>
        </w:rPr>
        <w:lastRenderedPageBreak/>
        <w:t xml:space="preserve">Registering for an account in advance at </w:t>
      </w:r>
      <w:hyperlink r:id="rId20" w:history="1">
        <w:r w:rsidR="00C31554" w:rsidRPr="00C31554">
          <w:rPr>
            <w:rStyle w:val="Hyperlink"/>
            <w:rFonts w:ascii="Source Sans Pro" w:hAnsi="Source Sans Pro"/>
            <w:spacing w:val="-6"/>
          </w:rPr>
          <w:t>restaurants.sba.gov</w:t>
        </w:r>
      </w:hyperlink>
      <w:r w:rsidR="00C31554">
        <w:rPr>
          <w:rFonts w:ascii="Source Sans Pro" w:hAnsi="Source Sans Pro"/>
          <w:color w:val="1B1E29"/>
          <w:spacing w:val="-6"/>
        </w:rPr>
        <w:t xml:space="preserve"> </w:t>
      </w:r>
      <w:r>
        <w:rPr>
          <w:rFonts w:ascii="Source Sans Pro" w:hAnsi="Source Sans Pro"/>
          <w:color w:val="1B1E29"/>
          <w:spacing w:val="-6"/>
        </w:rPr>
        <w:t>starting Friday, April 30, 2021, at 9 a.m. EDT.</w:t>
      </w:r>
    </w:p>
    <w:p w14:paraId="48BF47DB" w14:textId="5DC3E04E" w:rsidR="00AC7A0E" w:rsidRPr="00422AAA" w:rsidRDefault="00AC7A0E" w:rsidP="00AC7A0E">
      <w:pPr>
        <w:pStyle w:val="NormalWeb"/>
        <w:numPr>
          <w:ilvl w:val="0"/>
          <w:numId w:val="23"/>
        </w:numPr>
        <w:spacing w:after="0" w:afterAutospacing="0"/>
        <w:rPr>
          <w:rFonts w:ascii="Source Sans Pro" w:hAnsi="Source Sans Pro"/>
          <w:color w:val="1B1E29"/>
          <w:spacing w:val="-6"/>
        </w:rPr>
      </w:pPr>
      <w:r w:rsidRPr="00422AAA">
        <w:rPr>
          <w:rFonts w:ascii="Source Sans Pro" w:hAnsi="Source Sans Pro"/>
          <w:color w:val="1B1E29"/>
          <w:spacing w:val="-6"/>
        </w:rPr>
        <w:t xml:space="preserve">Reviewing the official guidance, including program guide, frequently asked questions, and application </w:t>
      </w:r>
      <w:r w:rsidR="00A8296D" w:rsidRPr="00422AAA">
        <w:rPr>
          <w:rFonts w:ascii="Source Sans Pro" w:hAnsi="Source Sans Pro"/>
          <w:color w:val="1B1E29"/>
          <w:spacing w:val="-6"/>
        </w:rPr>
        <w:t>sample.</w:t>
      </w:r>
    </w:p>
    <w:p w14:paraId="6D34684F" w14:textId="64EA2AE3" w:rsidR="00AC7A0E" w:rsidRPr="00422AAA" w:rsidRDefault="00AC7A0E" w:rsidP="00AC7A0E">
      <w:pPr>
        <w:pStyle w:val="NormalWeb"/>
        <w:numPr>
          <w:ilvl w:val="0"/>
          <w:numId w:val="23"/>
        </w:numPr>
        <w:spacing w:after="0" w:afterAutospacing="0"/>
        <w:rPr>
          <w:rFonts w:ascii="Source Sans Pro" w:hAnsi="Source Sans Pro"/>
          <w:color w:val="1B1E29"/>
          <w:spacing w:val="-6"/>
        </w:rPr>
      </w:pPr>
      <w:r w:rsidRPr="00422AAA">
        <w:rPr>
          <w:rFonts w:ascii="Source Sans Pro" w:hAnsi="Source Sans Pro"/>
          <w:color w:val="1B1E29"/>
          <w:spacing w:val="-6"/>
        </w:rPr>
        <w:t xml:space="preserve">Preparing the required </w:t>
      </w:r>
      <w:r w:rsidR="00A8296D" w:rsidRPr="00422AAA">
        <w:rPr>
          <w:rFonts w:ascii="Source Sans Pro" w:hAnsi="Source Sans Pro"/>
          <w:color w:val="1B1E29"/>
          <w:spacing w:val="-6"/>
        </w:rPr>
        <w:t>documentation.</w:t>
      </w:r>
    </w:p>
    <w:p w14:paraId="57A8DEED" w14:textId="379BFA63" w:rsidR="00AC7A0E" w:rsidRPr="00422AAA" w:rsidRDefault="00AC7A0E" w:rsidP="11E0ED10">
      <w:pPr>
        <w:pStyle w:val="NormalWeb"/>
        <w:numPr>
          <w:ilvl w:val="0"/>
          <w:numId w:val="23"/>
        </w:numPr>
        <w:spacing w:after="0" w:afterAutospacing="0"/>
        <w:rPr>
          <w:rFonts w:ascii="Source Sans Pro" w:hAnsi="Source Sans Pro"/>
          <w:color w:val="1B1E29"/>
          <w:spacing w:val="-6"/>
        </w:rPr>
      </w:pPr>
      <w:r w:rsidRPr="00422AAA">
        <w:rPr>
          <w:rFonts w:ascii="Source Sans Pro" w:hAnsi="Source Sans Pro"/>
          <w:color w:val="1B1E29"/>
          <w:spacing w:val="-6"/>
        </w:rPr>
        <w:t xml:space="preserve">Working with a point-of-sale vendor or </w:t>
      </w:r>
      <w:r w:rsidR="3ADBAC35" w:rsidRPr="00422AAA">
        <w:rPr>
          <w:rFonts w:ascii="Source Sans Pro" w:hAnsi="Source Sans Pro"/>
          <w:color w:val="1B1E29"/>
          <w:spacing w:val="-6"/>
        </w:rPr>
        <w:t>visit</w:t>
      </w:r>
      <w:r w:rsidR="68979116" w:rsidRPr="00422AAA">
        <w:rPr>
          <w:rFonts w:ascii="Source Sans Pro" w:hAnsi="Source Sans Pro"/>
          <w:color w:val="1B1E29"/>
          <w:spacing w:val="-6"/>
        </w:rPr>
        <w:t>ing</w:t>
      </w:r>
      <w:r w:rsidRPr="00422AAA">
        <w:rPr>
          <w:rFonts w:ascii="Source Sans Pro" w:hAnsi="Source Sans Pro"/>
          <w:color w:val="1B1E29"/>
          <w:spacing w:val="-6"/>
        </w:rPr>
        <w:t xml:space="preserve"> </w:t>
      </w:r>
      <w:hyperlink r:id="rId21" w:history="1">
        <w:r w:rsidRPr="00C31554">
          <w:rPr>
            <w:rStyle w:val="Hyperlink"/>
            <w:rFonts w:ascii="Source Sans Pro" w:hAnsi="Source Sans Pro"/>
            <w:spacing w:val="-6"/>
          </w:rPr>
          <w:t>restaurants.sba.gov</w:t>
        </w:r>
      </w:hyperlink>
      <w:r w:rsidRPr="00422AAA">
        <w:rPr>
          <w:rFonts w:ascii="Source Sans Pro" w:hAnsi="Source Sans Pro"/>
          <w:color w:val="1B1E29"/>
          <w:spacing w:val="-6"/>
        </w:rPr>
        <w:t xml:space="preserve"> to </w:t>
      </w:r>
      <w:proofErr w:type="gramStart"/>
      <w:r w:rsidRPr="00422AAA">
        <w:rPr>
          <w:rFonts w:ascii="Source Sans Pro" w:hAnsi="Source Sans Pro"/>
          <w:color w:val="1B1E29"/>
          <w:spacing w:val="-6"/>
        </w:rPr>
        <w:t>submit an application</w:t>
      </w:r>
      <w:proofErr w:type="gramEnd"/>
      <w:r w:rsidRPr="00422AAA">
        <w:rPr>
          <w:rFonts w:ascii="Source Sans Pro" w:hAnsi="Source Sans Pro"/>
          <w:color w:val="1B1E29"/>
          <w:spacing w:val="-6"/>
        </w:rPr>
        <w:t xml:space="preserve"> when the application portal opens.</w:t>
      </w:r>
      <w:r w:rsidR="5A4C7114" w:rsidRPr="00422AAA">
        <w:rPr>
          <w:rFonts w:ascii="Source Sans Pro" w:hAnsi="Source Sans Pro"/>
          <w:color w:val="1B1E29"/>
          <w:spacing w:val="-6"/>
        </w:rPr>
        <w:t xml:space="preserve"> [Note: If </w:t>
      </w:r>
      <w:r w:rsidR="003C1C2A" w:rsidRPr="00422AAA">
        <w:rPr>
          <w:rFonts w:ascii="Source Sans Pro" w:hAnsi="Source Sans Pro"/>
          <w:color w:val="1B1E29"/>
          <w:spacing w:val="-6"/>
        </w:rPr>
        <w:t xml:space="preserve">an </w:t>
      </w:r>
      <w:r w:rsidR="5A4C7114" w:rsidRPr="00422AAA">
        <w:rPr>
          <w:rFonts w:ascii="Source Sans Pro" w:hAnsi="Source Sans Pro"/>
          <w:color w:val="1B1E29"/>
          <w:spacing w:val="-6"/>
        </w:rPr>
        <w:t xml:space="preserve">applicant is working with </w:t>
      </w:r>
      <w:r w:rsidR="727775B4" w:rsidRPr="00422AAA">
        <w:rPr>
          <w:rFonts w:ascii="Source Sans Pro" w:hAnsi="Source Sans Pro"/>
          <w:color w:val="1B1E29"/>
          <w:spacing w:val="-6"/>
        </w:rPr>
        <w:t xml:space="preserve">a </w:t>
      </w:r>
      <w:r w:rsidR="5A4C7114" w:rsidRPr="00422AAA">
        <w:rPr>
          <w:rFonts w:ascii="Source Sans Pro" w:hAnsi="Source Sans Pro"/>
          <w:color w:val="1B1E29"/>
          <w:spacing w:val="-6"/>
        </w:rPr>
        <w:t xml:space="preserve">point-of-sale vendor, they do not need to register </w:t>
      </w:r>
      <w:r w:rsidR="2B2C2CB3" w:rsidRPr="00422AAA">
        <w:rPr>
          <w:rFonts w:ascii="Source Sans Pro" w:hAnsi="Source Sans Pro"/>
          <w:color w:val="1B1E29"/>
          <w:spacing w:val="-6"/>
        </w:rPr>
        <w:t>beforehand</w:t>
      </w:r>
      <w:r w:rsidR="62D272D8" w:rsidRPr="00422AAA">
        <w:rPr>
          <w:rFonts w:ascii="Source Sans Pro" w:hAnsi="Source Sans Pro"/>
          <w:color w:val="1B1E29"/>
          <w:spacing w:val="-6"/>
        </w:rPr>
        <w:t xml:space="preserve"> </w:t>
      </w:r>
      <w:r w:rsidR="5A4C7114" w:rsidRPr="00422AAA">
        <w:rPr>
          <w:rFonts w:ascii="Source Sans Pro" w:hAnsi="Source Sans Pro"/>
          <w:color w:val="1B1E29"/>
          <w:spacing w:val="-6"/>
        </w:rPr>
        <w:t>on the site</w:t>
      </w:r>
      <w:r w:rsidR="003C1C2A" w:rsidRPr="00422AAA">
        <w:rPr>
          <w:rFonts w:ascii="Source Sans Pro" w:hAnsi="Source Sans Pro"/>
          <w:color w:val="1B1E29"/>
          <w:spacing w:val="-6"/>
        </w:rPr>
        <w:t>.</w:t>
      </w:r>
      <w:r w:rsidR="2B1CB52E" w:rsidRPr="00422AAA">
        <w:rPr>
          <w:rFonts w:ascii="Source Sans Pro" w:hAnsi="Source Sans Pro"/>
          <w:color w:val="1B1E29"/>
          <w:spacing w:val="-6"/>
        </w:rPr>
        <w:t>]</w:t>
      </w:r>
    </w:p>
    <w:p w14:paraId="6E452377" w14:textId="05B7092F" w:rsidR="006671EA" w:rsidRPr="00422AAA" w:rsidRDefault="009C4FD9" w:rsidP="009C4FD9">
      <w:pPr>
        <w:pStyle w:val="NormalWeb"/>
        <w:numPr>
          <w:ilvl w:val="0"/>
          <w:numId w:val="23"/>
        </w:numPr>
        <w:spacing w:after="0" w:afterAutospacing="0"/>
        <w:rPr>
          <w:rFonts w:ascii="Source Sans Pro" w:hAnsi="Source Sans Pro"/>
          <w:color w:val="1B1E29"/>
          <w:spacing w:val="-6"/>
        </w:rPr>
      </w:pPr>
      <w:r w:rsidRPr="00422AAA">
        <w:rPr>
          <w:rFonts w:ascii="Source Sans Pro" w:hAnsi="Source Sans Pro"/>
          <w:color w:val="1B1E29"/>
          <w:spacing w:val="-6"/>
        </w:rPr>
        <w:t>Attending a live recorded virtual training webinar.</w:t>
      </w:r>
    </w:p>
    <w:p w14:paraId="6C7380FD" w14:textId="6C41B020" w:rsidR="00AC7A0E" w:rsidRPr="00422AAA" w:rsidRDefault="400BF987" w:rsidP="5F2249EE">
      <w:pPr>
        <w:pStyle w:val="NormalWeb"/>
        <w:numPr>
          <w:ilvl w:val="1"/>
          <w:numId w:val="23"/>
        </w:numPr>
        <w:spacing w:after="0" w:afterAutospacing="0"/>
        <w:rPr>
          <w:rFonts w:ascii="Source Sans Pro" w:eastAsiaTheme="minorEastAsia" w:hAnsi="Source Sans Pro" w:cstheme="minorBidi"/>
          <w:b/>
          <w:bCs/>
          <w:color w:val="000000" w:themeColor="text1"/>
          <w:spacing w:val="-6"/>
        </w:rPr>
      </w:pPr>
      <w:r w:rsidRPr="00422AAA">
        <w:rPr>
          <w:rFonts w:ascii="Source Sans Pro" w:eastAsia="Verdana" w:hAnsi="Source Sans Pro" w:cs="Verdana"/>
          <w:b/>
          <w:bCs/>
          <w:color w:val="000000" w:themeColor="text1"/>
        </w:rPr>
        <w:t>Tuesday, April 27 | 2:30 p.m. EDT</w:t>
      </w:r>
      <w:r w:rsidR="00F65BB9" w:rsidRPr="00422AAA">
        <w:rPr>
          <w:rFonts w:ascii="Source Sans Pro" w:hAnsi="Source Sans Pro"/>
          <w:b/>
          <w:bCs/>
        </w:rPr>
        <w:t xml:space="preserve"> | </w:t>
      </w:r>
      <w:hyperlink r:id="rId22" w:tooltip="register for the April 27th webinar">
        <w:r w:rsidR="0063726B" w:rsidRPr="00422AAA">
          <w:rPr>
            <w:rStyle w:val="Hyperlink"/>
            <w:rFonts w:ascii="Source Sans Pro" w:eastAsia="Verdana" w:hAnsi="Source Sans Pro" w:cs="Verdana"/>
            <w:b/>
            <w:bCs/>
          </w:rPr>
          <w:t>Register here</w:t>
        </w:r>
      </w:hyperlink>
    </w:p>
    <w:p w14:paraId="49BBB1A2" w14:textId="2813D40A" w:rsidR="124C0D03" w:rsidRPr="00422AAA" w:rsidRDefault="75DFCF3D" w:rsidP="00F65BB9">
      <w:pPr>
        <w:pStyle w:val="ListParagraph"/>
        <w:numPr>
          <w:ilvl w:val="1"/>
          <w:numId w:val="23"/>
        </w:numPr>
        <w:spacing w:after="0"/>
        <w:rPr>
          <w:rFonts w:eastAsiaTheme="minorEastAsia"/>
          <w:b/>
          <w:bCs/>
          <w:color w:val="000000" w:themeColor="text1"/>
          <w:sz w:val="24"/>
          <w:szCs w:val="24"/>
        </w:rPr>
      </w:pPr>
      <w:r w:rsidRPr="00422AAA">
        <w:rPr>
          <w:b/>
          <w:bCs/>
          <w:sz w:val="24"/>
          <w:szCs w:val="24"/>
        </w:rPr>
        <w:t>Wednesday, April 28 | 1 p.m. EDT</w:t>
      </w:r>
      <w:r w:rsidR="00F65BB9" w:rsidRPr="00422AAA">
        <w:rPr>
          <w:b/>
          <w:bCs/>
          <w:sz w:val="24"/>
          <w:szCs w:val="24"/>
        </w:rPr>
        <w:t xml:space="preserve"> | </w:t>
      </w:r>
      <w:hyperlink r:id="rId23" w:tooltip="Register for the April 28th webinar at 1 p.m.">
        <w:r w:rsidR="0063726B" w:rsidRPr="00422AAA">
          <w:rPr>
            <w:rStyle w:val="Hyperlink"/>
            <w:b/>
            <w:bCs/>
            <w:sz w:val="24"/>
            <w:szCs w:val="24"/>
          </w:rPr>
          <w:t>Register here</w:t>
        </w:r>
      </w:hyperlink>
    </w:p>
    <w:p w14:paraId="0E92910B" w14:textId="16FA9F2C" w:rsidR="00C41AD4" w:rsidRPr="00422AAA" w:rsidRDefault="400BF987" w:rsidP="00C41AD4">
      <w:pPr>
        <w:pStyle w:val="ListParagraph"/>
        <w:numPr>
          <w:ilvl w:val="1"/>
          <w:numId w:val="23"/>
        </w:numPr>
        <w:spacing w:after="0"/>
        <w:rPr>
          <w:rFonts w:eastAsiaTheme="minorEastAsia"/>
          <w:b/>
          <w:bCs/>
          <w:color w:val="000000" w:themeColor="text1"/>
          <w:spacing w:val="-6"/>
          <w:sz w:val="24"/>
          <w:szCs w:val="24"/>
        </w:rPr>
      </w:pPr>
      <w:r w:rsidRPr="00422AAA">
        <w:rPr>
          <w:rFonts w:eastAsia="Verdana" w:cs="Verdana"/>
          <w:b/>
          <w:bCs/>
          <w:color w:val="000000" w:themeColor="text1"/>
          <w:sz w:val="24"/>
          <w:szCs w:val="24"/>
        </w:rPr>
        <w:t>Wednesday, April 28 | 2:30 p.m. EDT</w:t>
      </w:r>
      <w:r w:rsidR="00F65BB9" w:rsidRPr="00422AAA">
        <w:rPr>
          <w:b/>
          <w:bCs/>
          <w:sz w:val="24"/>
          <w:szCs w:val="24"/>
        </w:rPr>
        <w:t xml:space="preserve"> |</w:t>
      </w:r>
      <w:r w:rsidRPr="00422AAA">
        <w:rPr>
          <w:rFonts w:eastAsia="Verdana" w:cs="Verdana"/>
          <w:b/>
          <w:bCs/>
          <w:color w:val="000000" w:themeColor="text1"/>
          <w:sz w:val="24"/>
          <w:szCs w:val="24"/>
        </w:rPr>
        <w:t xml:space="preserve"> </w:t>
      </w:r>
      <w:hyperlink r:id="rId24" w:tooltip="register for the April 28th webinar at 2:30 p.m. ">
        <w:r w:rsidR="0063726B" w:rsidRPr="00422AAA">
          <w:rPr>
            <w:rStyle w:val="Hyperlink"/>
            <w:rFonts w:eastAsia="Verdana" w:cs="Verdana"/>
            <w:b/>
            <w:bCs/>
            <w:sz w:val="24"/>
            <w:szCs w:val="24"/>
          </w:rPr>
          <w:t>Register h</w:t>
        </w:r>
        <w:r w:rsidRPr="00422AAA">
          <w:rPr>
            <w:rStyle w:val="Hyperlink"/>
            <w:rFonts w:eastAsia="Verdana" w:cs="Verdana"/>
            <w:b/>
            <w:bCs/>
            <w:sz w:val="24"/>
            <w:szCs w:val="24"/>
          </w:rPr>
          <w:t>ere</w:t>
        </w:r>
        <w:r w:rsidR="7C44DFCC" w:rsidRPr="00422AAA">
          <w:rPr>
            <w:b/>
            <w:bCs/>
            <w:sz w:val="24"/>
            <w:szCs w:val="24"/>
          </w:rPr>
          <w:br/>
        </w:r>
      </w:hyperlink>
    </w:p>
    <w:p w14:paraId="27D30DAB" w14:textId="50D217A8" w:rsidR="00AC7A0E" w:rsidRPr="00422AAA" w:rsidRDefault="00AC7A0E" w:rsidP="009C4FD9">
      <w:pPr>
        <w:spacing w:after="0" w:line="240" w:lineRule="auto"/>
        <w:rPr>
          <w:rFonts w:eastAsia="Source Sans Pro" w:cs="Source Sans Pro"/>
          <w:color w:val="1B1E29"/>
          <w:sz w:val="24"/>
          <w:szCs w:val="24"/>
        </w:rPr>
      </w:pPr>
      <w:r w:rsidRPr="00422AAA">
        <w:rPr>
          <w:rFonts w:eastAsia="Source Sans Pro" w:cs="Source Sans Pro"/>
          <w:color w:val="1B1E29"/>
          <w:sz w:val="24"/>
          <w:szCs w:val="24"/>
        </w:rPr>
        <w:t xml:space="preserve">For the first 21 days that the program is open, the SBA will prioritize </w:t>
      </w:r>
      <w:r w:rsidR="01B7FB5D" w:rsidRPr="00422AAA">
        <w:rPr>
          <w:rFonts w:eastAsia="Source Sans Pro" w:cs="Source Sans Pro"/>
          <w:color w:val="1B1E29"/>
          <w:sz w:val="24"/>
          <w:szCs w:val="24"/>
        </w:rPr>
        <w:t>funding</w:t>
      </w:r>
      <w:r w:rsidRPr="00422AAA">
        <w:rPr>
          <w:rFonts w:eastAsia="Source Sans Pro" w:cs="Source Sans Pro"/>
          <w:color w:val="1B1E29"/>
          <w:sz w:val="24"/>
          <w:szCs w:val="24"/>
        </w:rPr>
        <w:t xml:space="preserve"> applications from businesses owned </w:t>
      </w:r>
      <w:r w:rsidR="5BCBEEEE" w:rsidRPr="00422AAA">
        <w:rPr>
          <w:rFonts w:eastAsia="Source Sans Pro" w:cs="Source Sans Pro"/>
          <w:color w:val="1B1E29"/>
          <w:sz w:val="24"/>
          <w:szCs w:val="24"/>
        </w:rPr>
        <w:t xml:space="preserve">and controlled </w:t>
      </w:r>
      <w:r w:rsidRPr="00422AAA">
        <w:rPr>
          <w:rFonts w:eastAsia="Source Sans Pro" w:cs="Source Sans Pro"/>
          <w:color w:val="1B1E29"/>
          <w:sz w:val="24"/>
          <w:szCs w:val="24"/>
        </w:rPr>
        <w:t>by women, veterans, and socially and </w:t>
      </w:r>
      <w:proofErr w:type="gramStart"/>
      <w:r w:rsidRPr="00422AAA">
        <w:rPr>
          <w:rFonts w:eastAsia="Source Sans Pro" w:cs="Source Sans Pro"/>
          <w:color w:val="1B1E29"/>
          <w:sz w:val="24"/>
          <w:szCs w:val="24"/>
        </w:rPr>
        <w:t>economically disadvantaged</w:t>
      </w:r>
      <w:proofErr w:type="gramEnd"/>
      <w:r w:rsidRPr="00422AAA">
        <w:rPr>
          <w:rFonts w:eastAsia="Source Sans Pro" w:cs="Source Sans Pro"/>
          <w:color w:val="1B1E29"/>
          <w:sz w:val="24"/>
          <w:szCs w:val="24"/>
        </w:rPr>
        <w:t> individuals.</w:t>
      </w:r>
      <w:r w:rsidR="01B7FB5D" w:rsidRPr="00422AAA">
        <w:rPr>
          <w:rFonts w:eastAsia="Source Sans Pro" w:cs="Source Sans Pro"/>
          <w:color w:val="1B1E29"/>
          <w:sz w:val="24"/>
          <w:szCs w:val="24"/>
        </w:rPr>
        <w:t xml:space="preserve"> All eligible </w:t>
      </w:r>
      <w:r w:rsidRPr="00422AAA">
        <w:rPr>
          <w:rFonts w:eastAsia="Source Sans Pro" w:cs="Source Sans Pro"/>
          <w:color w:val="1B1E29"/>
          <w:sz w:val="24"/>
          <w:szCs w:val="24"/>
        </w:rPr>
        <w:t>applicants are encouraged to submit applications</w:t>
      </w:r>
      <w:r w:rsidR="01B7FB5D" w:rsidRPr="00422AAA">
        <w:rPr>
          <w:rFonts w:eastAsia="Source Sans Pro" w:cs="Source Sans Pro"/>
          <w:color w:val="1B1E29"/>
          <w:sz w:val="24"/>
          <w:szCs w:val="24"/>
        </w:rPr>
        <w:t xml:space="preserve"> as soon as the portal opens. Following</w:t>
      </w:r>
      <w:r w:rsidRPr="00422AAA">
        <w:rPr>
          <w:rFonts w:eastAsia="Source Sans Pro" w:cs="Source Sans Pro"/>
          <w:color w:val="1B1E29"/>
          <w:sz w:val="24"/>
          <w:szCs w:val="24"/>
        </w:rPr>
        <w:t xml:space="preserve"> the 21</w:t>
      </w:r>
      <w:r w:rsidR="003B018F" w:rsidRPr="00422AAA">
        <w:rPr>
          <w:rFonts w:eastAsia="Source Sans Pro" w:cs="Source Sans Pro"/>
          <w:color w:val="1B1E29"/>
          <w:sz w:val="24"/>
          <w:szCs w:val="24"/>
        </w:rPr>
        <w:t xml:space="preserve"> </w:t>
      </w:r>
      <w:r w:rsidRPr="00422AAA">
        <w:rPr>
          <w:rFonts w:eastAsia="Source Sans Pro" w:cs="Source Sans Pro"/>
          <w:color w:val="1B1E29"/>
          <w:sz w:val="24"/>
          <w:szCs w:val="24"/>
        </w:rPr>
        <w:t>day</w:t>
      </w:r>
      <w:r w:rsidR="00727E5B" w:rsidRPr="00422AAA">
        <w:rPr>
          <w:rFonts w:eastAsia="Source Sans Pro" w:cs="Source Sans Pro"/>
          <w:color w:val="1B1E29"/>
          <w:sz w:val="24"/>
          <w:szCs w:val="24"/>
        </w:rPr>
        <w:t>s</w:t>
      </w:r>
      <w:r w:rsidRPr="00422AAA">
        <w:rPr>
          <w:rFonts w:eastAsia="Source Sans Pro" w:cs="Source Sans Pro"/>
          <w:color w:val="1B1E29"/>
          <w:sz w:val="24"/>
          <w:szCs w:val="24"/>
        </w:rPr>
        <w:t>,</w:t>
      </w:r>
      <w:r w:rsidR="01B7FB5D" w:rsidRPr="00422AAA">
        <w:rPr>
          <w:rFonts w:eastAsia="Source Sans Pro" w:cs="Source Sans Pro"/>
          <w:color w:val="1B1E29"/>
          <w:sz w:val="24"/>
          <w:szCs w:val="24"/>
        </w:rPr>
        <w:t> all eligible</w:t>
      </w:r>
      <w:r w:rsidRPr="00422AAA">
        <w:rPr>
          <w:rFonts w:eastAsia="Source Sans Pro" w:cs="Source Sans Pro"/>
          <w:color w:val="1B1E29"/>
          <w:sz w:val="24"/>
          <w:szCs w:val="24"/>
        </w:rPr>
        <w:t xml:space="preserve"> applications will be funded on a first-come, first-served basis.</w:t>
      </w:r>
    </w:p>
    <w:p w14:paraId="70AEDDD7" w14:textId="7F8184E7" w:rsidR="00DC60A2" w:rsidRPr="00422AAA" w:rsidRDefault="00DC60A2" w:rsidP="009C4FD9">
      <w:pPr>
        <w:spacing w:after="0" w:line="240" w:lineRule="auto"/>
        <w:rPr>
          <w:rFonts w:eastAsia="Source Sans Pro" w:cs="Source Sans Pro"/>
          <w:color w:val="1B1E29"/>
          <w:sz w:val="24"/>
          <w:szCs w:val="24"/>
        </w:rPr>
      </w:pPr>
    </w:p>
    <w:p w14:paraId="26D47F3D" w14:textId="3E1EE8BA" w:rsidR="00DC60A2" w:rsidRPr="00422AAA" w:rsidRDefault="00DC60A2" w:rsidP="009C4FD9">
      <w:pPr>
        <w:spacing w:after="0" w:line="240" w:lineRule="auto"/>
        <w:rPr>
          <w:rFonts w:cs="Calibri"/>
          <w:sz w:val="24"/>
          <w:szCs w:val="24"/>
          <w:bdr w:val="none" w:sz="0" w:space="0" w:color="auto" w:frame="1"/>
          <w:shd w:val="clear" w:color="auto" w:fill="FFFFFF"/>
        </w:rPr>
      </w:pPr>
      <w:r w:rsidRPr="00422AAA">
        <w:rPr>
          <w:rFonts w:eastAsia="Times New Roman" w:cs="Segoe UI"/>
          <w:color w:val="000000"/>
          <w:sz w:val="24"/>
          <w:szCs w:val="24"/>
        </w:rPr>
        <w:t xml:space="preserve">Consistent with the legislation and the intent of Congress, the SBA continues to take steps to ensure the equitable distribution of relief, particularly for the smallest businesses, by creating </w:t>
      </w:r>
      <w:r w:rsidR="00342949" w:rsidRPr="00342949">
        <w:rPr>
          <w:color w:val="000000"/>
          <w:sz w:val="24"/>
          <w:szCs w:val="24"/>
          <w:shd w:val="clear" w:color="auto" w:fill="FFFFFF" w:themeFill="background1"/>
        </w:rPr>
        <w:t>a $9.5 billion set-aside: </w:t>
      </w:r>
      <w:r w:rsidRPr="00342949">
        <w:rPr>
          <w:rFonts w:eastAsia="Times New Roman" w:cs="Segoe UI"/>
          <w:color w:val="000000"/>
          <w:sz w:val="24"/>
          <w:szCs w:val="24"/>
          <w:shd w:val="clear" w:color="auto" w:fill="FFFFFF" w:themeFill="background1"/>
        </w:rPr>
        <w:t>$5</w:t>
      </w:r>
      <w:r w:rsidRPr="00422AAA">
        <w:rPr>
          <w:rFonts w:eastAsia="Times New Roman" w:cs="Segoe UI"/>
          <w:color w:val="000000"/>
          <w:sz w:val="24"/>
          <w:szCs w:val="24"/>
        </w:rPr>
        <w:t xml:space="preserve"> billion for applicants with 2019 gross receipts of not more than $500,000; $4 billion is set</w:t>
      </w:r>
      <w:r w:rsidR="0091099F" w:rsidRPr="00422AAA">
        <w:rPr>
          <w:rFonts w:eastAsia="Times New Roman" w:cs="Segoe UI"/>
          <w:color w:val="000000"/>
          <w:sz w:val="24"/>
          <w:szCs w:val="24"/>
        </w:rPr>
        <w:t xml:space="preserve"> </w:t>
      </w:r>
      <w:r w:rsidRPr="00422AAA">
        <w:rPr>
          <w:rFonts w:eastAsia="Times New Roman" w:cs="Segoe UI"/>
          <w:color w:val="000000"/>
          <w:sz w:val="24"/>
          <w:szCs w:val="24"/>
        </w:rPr>
        <w:t>aside for applicants with 2019 gross receipts from $500,001 to $1,500,000; and $500 million for applicants with 2019 gross receipts not more than $50,000.</w:t>
      </w:r>
    </w:p>
    <w:p w14:paraId="66C01536" w14:textId="172CBC3E" w:rsidR="00AC7A0E" w:rsidRPr="00422AAA" w:rsidRDefault="00AC7A0E" w:rsidP="00AC7A0E">
      <w:pPr>
        <w:pStyle w:val="NormalWeb"/>
        <w:spacing w:after="0" w:afterAutospacing="0"/>
        <w:rPr>
          <w:rFonts w:ascii="Source Sans Pro" w:hAnsi="Source Sans Pro"/>
          <w:color w:val="1B1E29"/>
          <w:spacing w:val="-6"/>
        </w:rPr>
      </w:pPr>
      <w:r w:rsidRPr="00422AAA">
        <w:rPr>
          <w:rFonts w:ascii="Source Sans Pro" w:hAnsi="Source Sans Pro"/>
          <w:color w:val="1B1E29"/>
          <w:spacing w:val="-6"/>
        </w:rPr>
        <w:t xml:space="preserve">For more information, visit </w:t>
      </w:r>
      <w:hyperlink r:id="rId25" w:history="1">
        <w:r w:rsidRPr="00422AAA">
          <w:rPr>
            <w:rStyle w:val="Hyperlink"/>
            <w:rFonts w:ascii="Source Sans Pro" w:hAnsi="Source Sans Pro"/>
            <w:spacing w:val="-6"/>
          </w:rPr>
          <w:t>sba.gov/restaurants</w:t>
        </w:r>
      </w:hyperlink>
      <w:r w:rsidRPr="00422AAA">
        <w:rPr>
          <w:rFonts w:ascii="Source Sans Pro" w:hAnsi="Source Sans Pro"/>
          <w:color w:val="1B1E29"/>
          <w:spacing w:val="-6"/>
        </w:rPr>
        <w:t> or in Spanish at </w:t>
      </w:r>
      <w:hyperlink r:id="rId26" w:history="1">
        <w:r w:rsidRPr="00422AAA">
          <w:rPr>
            <w:rStyle w:val="Hyperlink"/>
            <w:rFonts w:ascii="Source Sans Pro" w:hAnsi="Source Sans Pro"/>
            <w:color w:val="007DBC"/>
            <w:spacing w:val="-6"/>
          </w:rPr>
          <w:t>sba.gov/</w:t>
        </w:r>
        <w:proofErr w:type="spellStart"/>
        <w:r w:rsidRPr="00422AAA">
          <w:rPr>
            <w:rStyle w:val="Hyperlink"/>
            <w:rFonts w:ascii="Source Sans Pro" w:hAnsi="Source Sans Pro"/>
            <w:color w:val="007DBC"/>
            <w:spacing w:val="-6"/>
          </w:rPr>
          <w:t>restaurantes</w:t>
        </w:r>
        <w:proofErr w:type="spellEnd"/>
      </w:hyperlink>
      <w:r w:rsidRPr="00422AAA">
        <w:rPr>
          <w:rFonts w:ascii="Source Sans Pro" w:hAnsi="Source Sans Pro"/>
          <w:color w:val="1B1E29"/>
          <w:spacing w:val="-6"/>
        </w:rPr>
        <w:t>.</w:t>
      </w:r>
    </w:p>
    <w:p w14:paraId="33B3FA8B" w14:textId="2B1985AC" w:rsidR="00D42BF0" w:rsidRPr="00422AAA" w:rsidRDefault="00D42BF0" w:rsidP="00D42BF0">
      <w:pPr>
        <w:spacing w:after="0" w:line="240" w:lineRule="auto"/>
        <w:rPr>
          <w:rFonts w:eastAsia="Source Sans Pro" w:cs="Source Sans Pro"/>
          <w:color w:val="333333"/>
          <w:sz w:val="24"/>
          <w:szCs w:val="24"/>
        </w:rPr>
      </w:pPr>
      <w:r w:rsidRPr="00422AAA">
        <w:rPr>
          <w:sz w:val="24"/>
          <w:szCs w:val="24"/>
        </w:rPr>
        <w:br/>
      </w:r>
    </w:p>
    <w:p w14:paraId="4CE34A8E" w14:textId="4CA36705" w:rsidR="00D42BF0" w:rsidRPr="00422AAA" w:rsidRDefault="00D42BF0" w:rsidP="00D42BF0">
      <w:pPr>
        <w:spacing w:after="0" w:line="240" w:lineRule="auto"/>
        <w:jc w:val="center"/>
        <w:rPr>
          <w:sz w:val="24"/>
          <w:szCs w:val="24"/>
        </w:rPr>
      </w:pPr>
      <w:r w:rsidRPr="00422AAA">
        <w:rPr>
          <w:sz w:val="24"/>
          <w:szCs w:val="24"/>
        </w:rPr>
        <w:t>###</w:t>
      </w:r>
    </w:p>
    <w:p w14:paraId="49AA0966" w14:textId="77777777" w:rsidR="00D42BF0" w:rsidRPr="00422AAA" w:rsidRDefault="00D42BF0" w:rsidP="00D42BF0">
      <w:pPr>
        <w:spacing w:after="0" w:line="240" w:lineRule="auto"/>
        <w:jc w:val="center"/>
        <w:rPr>
          <w:sz w:val="24"/>
          <w:szCs w:val="24"/>
        </w:rPr>
      </w:pPr>
    </w:p>
    <w:p w14:paraId="5E7B017B" w14:textId="77777777" w:rsidR="00D42BF0" w:rsidRPr="00422AAA" w:rsidRDefault="00D42BF0" w:rsidP="00D42BF0">
      <w:pPr>
        <w:spacing w:after="0" w:line="240" w:lineRule="auto"/>
        <w:rPr>
          <w:b/>
          <w:bCs/>
          <w:sz w:val="24"/>
          <w:szCs w:val="24"/>
        </w:rPr>
      </w:pPr>
      <w:r w:rsidRPr="00422AAA">
        <w:rPr>
          <w:b/>
          <w:bCs/>
          <w:sz w:val="24"/>
          <w:szCs w:val="24"/>
        </w:rPr>
        <w:t>About the U.S. Small Business Administration</w:t>
      </w:r>
    </w:p>
    <w:p w14:paraId="28AFFF64" w14:textId="25A4824F" w:rsidR="00660C7A" w:rsidRPr="00422AAA" w:rsidRDefault="00D42BF0" w:rsidP="00D42BF0">
      <w:pPr>
        <w:spacing w:after="0" w:line="240" w:lineRule="auto"/>
        <w:rPr>
          <w:sz w:val="24"/>
          <w:szCs w:val="24"/>
        </w:rPr>
      </w:pPr>
      <w:r w:rsidRPr="00422AAA">
        <w:rPr>
          <w:sz w:val="24"/>
          <w:szCs w:val="24"/>
        </w:rPr>
        <w:t xml:space="preserve">The U.S. Small Business Administration makes the American dream of business ownership a reality. As the only go-to resource and voice for small businesses backed by the strength of the federal government, the SBA empowers entrepreneurs and small business owners with the resources and support they need to start and grow their businesses. It delivers services to people through an extensive network of SBA field offices and partnerships with public and private organizations. To learn more, visit </w:t>
      </w:r>
      <w:hyperlink r:id="rId27" w:history="1">
        <w:r w:rsidRPr="00422AAA">
          <w:rPr>
            <w:rStyle w:val="Hyperlink"/>
            <w:sz w:val="24"/>
            <w:szCs w:val="24"/>
          </w:rPr>
          <w:t>www.sba.gov</w:t>
        </w:r>
      </w:hyperlink>
      <w:r w:rsidRPr="00422AAA">
        <w:rPr>
          <w:sz w:val="24"/>
          <w:szCs w:val="24"/>
        </w:rPr>
        <w:t>.</w:t>
      </w:r>
    </w:p>
    <w:sectPr w:rsidR="00660C7A" w:rsidRPr="00422AAA" w:rsidSect="00CB06B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8E3B" w14:textId="77777777" w:rsidR="009220CE" w:rsidRDefault="009220CE" w:rsidP="00FA30EC">
      <w:pPr>
        <w:spacing w:after="0" w:line="240" w:lineRule="auto"/>
      </w:pPr>
      <w:r>
        <w:separator/>
      </w:r>
    </w:p>
  </w:endnote>
  <w:endnote w:type="continuationSeparator" w:id="0">
    <w:p w14:paraId="21984188" w14:textId="77777777" w:rsidR="009220CE" w:rsidRDefault="009220CE" w:rsidP="00FA30EC">
      <w:pPr>
        <w:spacing w:after="0" w:line="240" w:lineRule="auto"/>
      </w:pPr>
      <w:r>
        <w:continuationSeparator/>
      </w:r>
    </w:p>
  </w:endnote>
  <w:endnote w:type="continuationNotice" w:id="1">
    <w:p w14:paraId="2A05D67F" w14:textId="77777777" w:rsidR="009220CE" w:rsidRDefault="009220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5489" w14:textId="77777777" w:rsidR="009220CE" w:rsidRDefault="009220CE" w:rsidP="00FA30EC">
      <w:pPr>
        <w:spacing w:after="0" w:line="240" w:lineRule="auto"/>
      </w:pPr>
      <w:r>
        <w:separator/>
      </w:r>
    </w:p>
  </w:footnote>
  <w:footnote w:type="continuationSeparator" w:id="0">
    <w:p w14:paraId="1A299D57" w14:textId="77777777" w:rsidR="009220CE" w:rsidRDefault="009220CE" w:rsidP="00FA30EC">
      <w:pPr>
        <w:spacing w:after="0" w:line="240" w:lineRule="auto"/>
      </w:pPr>
      <w:r>
        <w:continuationSeparator/>
      </w:r>
    </w:p>
  </w:footnote>
  <w:footnote w:type="continuationNotice" w:id="1">
    <w:p w14:paraId="2F629EE4" w14:textId="77777777" w:rsidR="009220CE" w:rsidRDefault="009220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6D76"/>
    <w:multiLevelType w:val="hybridMultilevel"/>
    <w:tmpl w:val="637856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AB3088"/>
    <w:multiLevelType w:val="hybridMultilevel"/>
    <w:tmpl w:val="FC6C5ACA"/>
    <w:lvl w:ilvl="0" w:tplc="0714F2B8">
      <w:start w:val="1"/>
      <w:numFmt w:val="bullet"/>
      <w:lvlText w:val=""/>
      <w:lvlJc w:val="left"/>
      <w:pPr>
        <w:tabs>
          <w:tab w:val="num" w:pos="720"/>
        </w:tabs>
        <w:ind w:left="720" w:hanging="360"/>
      </w:pPr>
      <w:rPr>
        <w:rFonts w:ascii="Symbol" w:hAnsi="Symbol" w:hint="default"/>
        <w:sz w:val="20"/>
      </w:rPr>
    </w:lvl>
    <w:lvl w:ilvl="1" w:tplc="3E1E5CEE" w:tentative="1">
      <w:start w:val="1"/>
      <w:numFmt w:val="bullet"/>
      <w:lvlText w:val=""/>
      <w:lvlJc w:val="left"/>
      <w:pPr>
        <w:tabs>
          <w:tab w:val="num" w:pos="1440"/>
        </w:tabs>
        <w:ind w:left="1440" w:hanging="360"/>
      </w:pPr>
      <w:rPr>
        <w:rFonts w:ascii="Symbol" w:hAnsi="Symbol" w:hint="default"/>
        <w:sz w:val="20"/>
      </w:rPr>
    </w:lvl>
    <w:lvl w:ilvl="2" w:tplc="7A2C73A4" w:tentative="1">
      <w:start w:val="1"/>
      <w:numFmt w:val="bullet"/>
      <w:lvlText w:val=""/>
      <w:lvlJc w:val="left"/>
      <w:pPr>
        <w:tabs>
          <w:tab w:val="num" w:pos="2160"/>
        </w:tabs>
        <w:ind w:left="2160" w:hanging="360"/>
      </w:pPr>
      <w:rPr>
        <w:rFonts w:ascii="Symbol" w:hAnsi="Symbol" w:hint="default"/>
        <w:sz w:val="20"/>
      </w:rPr>
    </w:lvl>
    <w:lvl w:ilvl="3" w:tplc="B6D82472" w:tentative="1">
      <w:start w:val="1"/>
      <w:numFmt w:val="bullet"/>
      <w:lvlText w:val=""/>
      <w:lvlJc w:val="left"/>
      <w:pPr>
        <w:tabs>
          <w:tab w:val="num" w:pos="2880"/>
        </w:tabs>
        <w:ind w:left="2880" w:hanging="360"/>
      </w:pPr>
      <w:rPr>
        <w:rFonts w:ascii="Symbol" w:hAnsi="Symbol" w:hint="default"/>
        <w:sz w:val="20"/>
      </w:rPr>
    </w:lvl>
    <w:lvl w:ilvl="4" w:tplc="8132CA9A" w:tentative="1">
      <w:start w:val="1"/>
      <w:numFmt w:val="bullet"/>
      <w:lvlText w:val=""/>
      <w:lvlJc w:val="left"/>
      <w:pPr>
        <w:tabs>
          <w:tab w:val="num" w:pos="3600"/>
        </w:tabs>
        <w:ind w:left="3600" w:hanging="360"/>
      </w:pPr>
      <w:rPr>
        <w:rFonts w:ascii="Symbol" w:hAnsi="Symbol" w:hint="default"/>
        <w:sz w:val="20"/>
      </w:rPr>
    </w:lvl>
    <w:lvl w:ilvl="5" w:tplc="06BEEFC2" w:tentative="1">
      <w:start w:val="1"/>
      <w:numFmt w:val="bullet"/>
      <w:lvlText w:val=""/>
      <w:lvlJc w:val="left"/>
      <w:pPr>
        <w:tabs>
          <w:tab w:val="num" w:pos="4320"/>
        </w:tabs>
        <w:ind w:left="4320" w:hanging="360"/>
      </w:pPr>
      <w:rPr>
        <w:rFonts w:ascii="Symbol" w:hAnsi="Symbol" w:hint="default"/>
        <w:sz w:val="20"/>
      </w:rPr>
    </w:lvl>
    <w:lvl w:ilvl="6" w:tplc="8DCE9E0E" w:tentative="1">
      <w:start w:val="1"/>
      <w:numFmt w:val="bullet"/>
      <w:lvlText w:val=""/>
      <w:lvlJc w:val="left"/>
      <w:pPr>
        <w:tabs>
          <w:tab w:val="num" w:pos="5040"/>
        </w:tabs>
        <w:ind w:left="5040" w:hanging="360"/>
      </w:pPr>
      <w:rPr>
        <w:rFonts w:ascii="Symbol" w:hAnsi="Symbol" w:hint="default"/>
        <w:sz w:val="20"/>
      </w:rPr>
    </w:lvl>
    <w:lvl w:ilvl="7" w:tplc="0E122768" w:tentative="1">
      <w:start w:val="1"/>
      <w:numFmt w:val="bullet"/>
      <w:lvlText w:val=""/>
      <w:lvlJc w:val="left"/>
      <w:pPr>
        <w:tabs>
          <w:tab w:val="num" w:pos="5760"/>
        </w:tabs>
        <w:ind w:left="5760" w:hanging="360"/>
      </w:pPr>
      <w:rPr>
        <w:rFonts w:ascii="Symbol" w:hAnsi="Symbol" w:hint="default"/>
        <w:sz w:val="20"/>
      </w:rPr>
    </w:lvl>
    <w:lvl w:ilvl="8" w:tplc="2A708A64"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1444CF"/>
    <w:multiLevelType w:val="hybridMultilevel"/>
    <w:tmpl w:val="EA4A9AE2"/>
    <w:lvl w:ilvl="0" w:tplc="EF6472FC">
      <w:start w:val="1"/>
      <w:numFmt w:val="bullet"/>
      <w:lvlText w:val="o"/>
      <w:lvlJc w:val="left"/>
      <w:pPr>
        <w:tabs>
          <w:tab w:val="num" w:pos="720"/>
        </w:tabs>
        <w:ind w:left="720" w:hanging="360"/>
      </w:pPr>
      <w:rPr>
        <w:rFonts w:ascii="Courier New" w:hAnsi="Courier New" w:hint="default"/>
        <w:sz w:val="20"/>
      </w:rPr>
    </w:lvl>
    <w:lvl w:ilvl="1" w:tplc="935CC8E2" w:tentative="1">
      <w:start w:val="1"/>
      <w:numFmt w:val="bullet"/>
      <w:lvlText w:val="o"/>
      <w:lvlJc w:val="left"/>
      <w:pPr>
        <w:tabs>
          <w:tab w:val="num" w:pos="1440"/>
        </w:tabs>
        <w:ind w:left="1440" w:hanging="360"/>
      </w:pPr>
      <w:rPr>
        <w:rFonts w:ascii="Courier New" w:hAnsi="Courier New" w:hint="default"/>
        <w:sz w:val="20"/>
      </w:rPr>
    </w:lvl>
    <w:lvl w:ilvl="2" w:tplc="1BDAC7B4" w:tentative="1">
      <w:start w:val="1"/>
      <w:numFmt w:val="bullet"/>
      <w:lvlText w:val="o"/>
      <w:lvlJc w:val="left"/>
      <w:pPr>
        <w:tabs>
          <w:tab w:val="num" w:pos="2160"/>
        </w:tabs>
        <w:ind w:left="2160" w:hanging="360"/>
      </w:pPr>
      <w:rPr>
        <w:rFonts w:ascii="Courier New" w:hAnsi="Courier New" w:hint="default"/>
        <w:sz w:val="20"/>
      </w:rPr>
    </w:lvl>
    <w:lvl w:ilvl="3" w:tplc="C554E1BE" w:tentative="1">
      <w:start w:val="1"/>
      <w:numFmt w:val="bullet"/>
      <w:lvlText w:val="o"/>
      <w:lvlJc w:val="left"/>
      <w:pPr>
        <w:tabs>
          <w:tab w:val="num" w:pos="2880"/>
        </w:tabs>
        <w:ind w:left="2880" w:hanging="360"/>
      </w:pPr>
      <w:rPr>
        <w:rFonts w:ascii="Courier New" w:hAnsi="Courier New" w:hint="default"/>
        <w:sz w:val="20"/>
      </w:rPr>
    </w:lvl>
    <w:lvl w:ilvl="4" w:tplc="D244F668" w:tentative="1">
      <w:start w:val="1"/>
      <w:numFmt w:val="bullet"/>
      <w:lvlText w:val="o"/>
      <w:lvlJc w:val="left"/>
      <w:pPr>
        <w:tabs>
          <w:tab w:val="num" w:pos="3600"/>
        </w:tabs>
        <w:ind w:left="3600" w:hanging="360"/>
      </w:pPr>
      <w:rPr>
        <w:rFonts w:ascii="Courier New" w:hAnsi="Courier New" w:hint="default"/>
        <w:sz w:val="20"/>
      </w:rPr>
    </w:lvl>
    <w:lvl w:ilvl="5" w:tplc="80EC6184" w:tentative="1">
      <w:start w:val="1"/>
      <w:numFmt w:val="bullet"/>
      <w:lvlText w:val="o"/>
      <w:lvlJc w:val="left"/>
      <w:pPr>
        <w:tabs>
          <w:tab w:val="num" w:pos="4320"/>
        </w:tabs>
        <w:ind w:left="4320" w:hanging="360"/>
      </w:pPr>
      <w:rPr>
        <w:rFonts w:ascii="Courier New" w:hAnsi="Courier New" w:hint="default"/>
        <w:sz w:val="20"/>
      </w:rPr>
    </w:lvl>
    <w:lvl w:ilvl="6" w:tplc="5BC6552C" w:tentative="1">
      <w:start w:val="1"/>
      <w:numFmt w:val="bullet"/>
      <w:lvlText w:val="o"/>
      <w:lvlJc w:val="left"/>
      <w:pPr>
        <w:tabs>
          <w:tab w:val="num" w:pos="5040"/>
        </w:tabs>
        <w:ind w:left="5040" w:hanging="360"/>
      </w:pPr>
      <w:rPr>
        <w:rFonts w:ascii="Courier New" w:hAnsi="Courier New" w:hint="default"/>
        <w:sz w:val="20"/>
      </w:rPr>
    </w:lvl>
    <w:lvl w:ilvl="7" w:tplc="D6B8068C" w:tentative="1">
      <w:start w:val="1"/>
      <w:numFmt w:val="bullet"/>
      <w:lvlText w:val="o"/>
      <w:lvlJc w:val="left"/>
      <w:pPr>
        <w:tabs>
          <w:tab w:val="num" w:pos="5760"/>
        </w:tabs>
        <w:ind w:left="5760" w:hanging="360"/>
      </w:pPr>
      <w:rPr>
        <w:rFonts w:ascii="Courier New" w:hAnsi="Courier New" w:hint="default"/>
        <w:sz w:val="20"/>
      </w:rPr>
    </w:lvl>
    <w:lvl w:ilvl="8" w:tplc="69F0AD2A"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8347213"/>
    <w:multiLevelType w:val="hybridMultilevel"/>
    <w:tmpl w:val="0A887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067CDA"/>
    <w:multiLevelType w:val="hybridMultilevel"/>
    <w:tmpl w:val="7AE4D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4C75B2"/>
    <w:multiLevelType w:val="multilevel"/>
    <w:tmpl w:val="DA6E4E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0"/>
  </w:num>
  <w:num w:numId="4">
    <w:abstractNumId w:val="19"/>
  </w:num>
  <w:num w:numId="5">
    <w:abstractNumId w:val="5"/>
  </w:num>
  <w:num w:numId="6">
    <w:abstractNumId w:val="16"/>
  </w:num>
  <w:num w:numId="7">
    <w:abstractNumId w:val="14"/>
  </w:num>
  <w:num w:numId="8">
    <w:abstractNumId w:val="15"/>
  </w:num>
  <w:num w:numId="9">
    <w:abstractNumId w:val="11"/>
  </w:num>
  <w:num w:numId="10">
    <w:abstractNumId w:val="18"/>
  </w:num>
  <w:num w:numId="11">
    <w:abstractNumId w:val="17"/>
  </w:num>
  <w:num w:numId="12">
    <w:abstractNumId w:val="12"/>
  </w:num>
  <w:num w:numId="13">
    <w:abstractNumId w:val="4"/>
  </w:num>
  <w:num w:numId="14">
    <w:abstractNumId w:val="8"/>
  </w:num>
  <w:num w:numId="15">
    <w:abstractNumId w:val="2"/>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6"/>
  </w:num>
  <w:num w:numId="19">
    <w:abstractNumId w:val="0"/>
  </w:num>
  <w:num w:numId="20">
    <w:abstractNumId w:val="7"/>
  </w:num>
  <w:num w:numId="21">
    <w:abstractNumId w:val="1"/>
  </w:num>
  <w:num w:numId="22">
    <w:abstractNumId w:val="9"/>
  </w:num>
  <w:num w:numId="23">
    <w:abstractNumId w:val="20"/>
  </w:num>
  <w:num w:numId="2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QwMTMyNza0MLYwNTNV0lEKTi0uzszPAykwqgUAm8ylbSwAAAA="/>
  </w:docVars>
  <w:rsids>
    <w:rsidRoot w:val="00391501"/>
    <w:rsid w:val="000009D3"/>
    <w:rsid w:val="00001ADA"/>
    <w:rsid w:val="00001F66"/>
    <w:rsid w:val="00004886"/>
    <w:rsid w:val="000054EB"/>
    <w:rsid w:val="00007752"/>
    <w:rsid w:val="0001340B"/>
    <w:rsid w:val="00013F02"/>
    <w:rsid w:val="00014291"/>
    <w:rsid w:val="00016CB4"/>
    <w:rsid w:val="0002633D"/>
    <w:rsid w:val="00026B9F"/>
    <w:rsid w:val="000321E0"/>
    <w:rsid w:val="00032226"/>
    <w:rsid w:val="00033A5D"/>
    <w:rsid w:val="00033CDB"/>
    <w:rsid w:val="00034894"/>
    <w:rsid w:val="00034F1C"/>
    <w:rsid w:val="00035BF9"/>
    <w:rsid w:val="00036B20"/>
    <w:rsid w:val="00040944"/>
    <w:rsid w:val="00040C36"/>
    <w:rsid w:val="00042BAC"/>
    <w:rsid w:val="000437B4"/>
    <w:rsid w:val="000439EA"/>
    <w:rsid w:val="00043EFF"/>
    <w:rsid w:val="00047AE2"/>
    <w:rsid w:val="000546B0"/>
    <w:rsid w:val="00055CBD"/>
    <w:rsid w:val="00056DF8"/>
    <w:rsid w:val="00060F83"/>
    <w:rsid w:val="00062B28"/>
    <w:rsid w:val="000637B4"/>
    <w:rsid w:val="0006415C"/>
    <w:rsid w:val="00065643"/>
    <w:rsid w:val="0006639C"/>
    <w:rsid w:val="00066918"/>
    <w:rsid w:val="0006786D"/>
    <w:rsid w:val="000719DD"/>
    <w:rsid w:val="00072957"/>
    <w:rsid w:val="00075E77"/>
    <w:rsid w:val="00076330"/>
    <w:rsid w:val="000766FC"/>
    <w:rsid w:val="000772ED"/>
    <w:rsid w:val="00080810"/>
    <w:rsid w:val="00080C3E"/>
    <w:rsid w:val="00082836"/>
    <w:rsid w:val="00083005"/>
    <w:rsid w:val="0008337F"/>
    <w:rsid w:val="00085734"/>
    <w:rsid w:val="00090704"/>
    <w:rsid w:val="00093A45"/>
    <w:rsid w:val="000A093E"/>
    <w:rsid w:val="000A0DC1"/>
    <w:rsid w:val="000A1794"/>
    <w:rsid w:val="000A2D83"/>
    <w:rsid w:val="000A3B64"/>
    <w:rsid w:val="000A4366"/>
    <w:rsid w:val="000B5452"/>
    <w:rsid w:val="000B69A0"/>
    <w:rsid w:val="000B6DBE"/>
    <w:rsid w:val="000C01B8"/>
    <w:rsid w:val="000C1A33"/>
    <w:rsid w:val="000C3E96"/>
    <w:rsid w:val="000C3FBD"/>
    <w:rsid w:val="000C6847"/>
    <w:rsid w:val="000C7C81"/>
    <w:rsid w:val="000D1899"/>
    <w:rsid w:val="000D3448"/>
    <w:rsid w:val="000D76A2"/>
    <w:rsid w:val="000E0E7C"/>
    <w:rsid w:val="000E1D91"/>
    <w:rsid w:val="000E35F5"/>
    <w:rsid w:val="000E43BF"/>
    <w:rsid w:val="000E6976"/>
    <w:rsid w:val="000E6E69"/>
    <w:rsid w:val="000F1EB8"/>
    <w:rsid w:val="000F32E0"/>
    <w:rsid w:val="000F5732"/>
    <w:rsid w:val="000F69D9"/>
    <w:rsid w:val="000F730A"/>
    <w:rsid w:val="000F7F58"/>
    <w:rsid w:val="00100AC9"/>
    <w:rsid w:val="00103BD6"/>
    <w:rsid w:val="00104903"/>
    <w:rsid w:val="0010656B"/>
    <w:rsid w:val="00107D55"/>
    <w:rsid w:val="00111EED"/>
    <w:rsid w:val="00114801"/>
    <w:rsid w:val="001148A7"/>
    <w:rsid w:val="00117685"/>
    <w:rsid w:val="00121633"/>
    <w:rsid w:val="001245B6"/>
    <w:rsid w:val="00125E8F"/>
    <w:rsid w:val="0012630B"/>
    <w:rsid w:val="00127B99"/>
    <w:rsid w:val="001307C5"/>
    <w:rsid w:val="001309E2"/>
    <w:rsid w:val="001341E2"/>
    <w:rsid w:val="001377A5"/>
    <w:rsid w:val="00137923"/>
    <w:rsid w:val="00137DB1"/>
    <w:rsid w:val="00141387"/>
    <w:rsid w:val="001418BE"/>
    <w:rsid w:val="001425F0"/>
    <w:rsid w:val="00143865"/>
    <w:rsid w:val="001441D1"/>
    <w:rsid w:val="00146E65"/>
    <w:rsid w:val="00150E65"/>
    <w:rsid w:val="00151273"/>
    <w:rsid w:val="00154054"/>
    <w:rsid w:val="00154807"/>
    <w:rsid w:val="00154F62"/>
    <w:rsid w:val="00156CE0"/>
    <w:rsid w:val="00160EAA"/>
    <w:rsid w:val="00161BAB"/>
    <w:rsid w:val="0016212B"/>
    <w:rsid w:val="001627B9"/>
    <w:rsid w:val="00162CA5"/>
    <w:rsid w:val="00165E34"/>
    <w:rsid w:val="0017069B"/>
    <w:rsid w:val="00174E69"/>
    <w:rsid w:val="00177901"/>
    <w:rsid w:val="00182FB5"/>
    <w:rsid w:val="00184929"/>
    <w:rsid w:val="00185C18"/>
    <w:rsid w:val="001865F4"/>
    <w:rsid w:val="00186783"/>
    <w:rsid w:val="00194199"/>
    <w:rsid w:val="001A049A"/>
    <w:rsid w:val="001A0CB9"/>
    <w:rsid w:val="001A5101"/>
    <w:rsid w:val="001A5595"/>
    <w:rsid w:val="001A6C23"/>
    <w:rsid w:val="001A7378"/>
    <w:rsid w:val="001A75B4"/>
    <w:rsid w:val="001B1E64"/>
    <w:rsid w:val="001B2BC2"/>
    <w:rsid w:val="001B3F95"/>
    <w:rsid w:val="001B72C1"/>
    <w:rsid w:val="001C043B"/>
    <w:rsid w:val="001C0DF8"/>
    <w:rsid w:val="001C31FB"/>
    <w:rsid w:val="001C57D6"/>
    <w:rsid w:val="001D084F"/>
    <w:rsid w:val="001D1EAA"/>
    <w:rsid w:val="001D24FA"/>
    <w:rsid w:val="001E1076"/>
    <w:rsid w:val="001E107F"/>
    <w:rsid w:val="001E1588"/>
    <w:rsid w:val="001E2D46"/>
    <w:rsid w:val="001E3015"/>
    <w:rsid w:val="001E6E4E"/>
    <w:rsid w:val="001F37E0"/>
    <w:rsid w:val="001F3A83"/>
    <w:rsid w:val="001F4FE8"/>
    <w:rsid w:val="001F51CC"/>
    <w:rsid w:val="00202A36"/>
    <w:rsid w:val="00204BB4"/>
    <w:rsid w:val="00205CE8"/>
    <w:rsid w:val="002063B8"/>
    <w:rsid w:val="002068C1"/>
    <w:rsid w:val="002128A9"/>
    <w:rsid w:val="002155BA"/>
    <w:rsid w:val="00220AFF"/>
    <w:rsid w:val="00222E49"/>
    <w:rsid w:val="002233FC"/>
    <w:rsid w:val="00227DE5"/>
    <w:rsid w:val="00233B5B"/>
    <w:rsid w:val="00235B2D"/>
    <w:rsid w:val="00235C65"/>
    <w:rsid w:val="00237D13"/>
    <w:rsid w:val="0024010B"/>
    <w:rsid w:val="002416F6"/>
    <w:rsid w:val="00241B15"/>
    <w:rsid w:val="00242D56"/>
    <w:rsid w:val="00243210"/>
    <w:rsid w:val="002443ED"/>
    <w:rsid w:val="002476A3"/>
    <w:rsid w:val="002506B6"/>
    <w:rsid w:val="00252648"/>
    <w:rsid w:val="00252B4D"/>
    <w:rsid w:val="00255A58"/>
    <w:rsid w:val="002604B8"/>
    <w:rsid w:val="0026132C"/>
    <w:rsid w:val="00264D42"/>
    <w:rsid w:val="00274684"/>
    <w:rsid w:val="0027515A"/>
    <w:rsid w:val="00275386"/>
    <w:rsid w:val="00275740"/>
    <w:rsid w:val="00276072"/>
    <w:rsid w:val="00276D2B"/>
    <w:rsid w:val="0028069A"/>
    <w:rsid w:val="00285845"/>
    <w:rsid w:val="00287C27"/>
    <w:rsid w:val="00287F9F"/>
    <w:rsid w:val="00290281"/>
    <w:rsid w:val="0029125E"/>
    <w:rsid w:val="0029411B"/>
    <w:rsid w:val="00296942"/>
    <w:rsid w:val="00297720"/>
    <w:rsid w:val="002A12D9"/>
    <w:rsid w:val="002A1987"/>
    <w:rsid w:val="002A2ADB"/>
    <w:rsid w:val="002A3CC5"/>
    <w:rsid w:val="002A71D1"/>
    <w:rsid w:val="002B1253"/>
    <w:rsid w:val="002B271A"/>
    <w:rsid w:val="002B292B"/>
    <w:rsid w:val="002B4ACC"/>
    <w:rsid w:val="002B6EB3"/>
    <w:rsid w:val="002C030E"/>
    <w:rsid w:val="002C0915"/>
    <w:rsid w:val="002C23E8"/>
    <w:rsid w:val="002C521B"/>
    <w:rsid w:val="002C7BB9"/>
    <w:rsid w:val="002D1300"/>
    <w:rsid w:val="002D2933"/>
    <w:rsid w:val="002D4919"/>
    <w:rsid w:val="002D671F"/>
    <w:rsid w:val="002D69A7"/>
    <w:rsid w:val="002D6F7D"/>
    <w:rsid w:val="002E2BC0"/>
    <w:rsid w:val="002E37A6"/>
    <w:rsid w:val="002E3957"/>
    <w:rsid w:val="002E504C"/>
    <w:rsid w:val="002E5950"/>
    <w:rsid w:val="002E625E"/>
    <w:rsid w:val="002F1D2D"/>
    <w:rsid w:val="002F553F"/>
    <w:rsid w:val="002F55CD"/>
    <w:rsid w:val="00301879"/>
    <w:rsid w:val="00301C1F"/>
    <w:rsid w:val="00303419"/>
    <w:rsid w:val="00303D69"/>
    <w:rsid w:val="00304991"/>
    <w:rsid w:val="00310521"/>
    <w:rsid w:val="0031216C"/>
    <w:rsid w:val="00313ADA"/>
    <w:rsid w:val="003159D7"/>
    <w:rsid w:val="00315EF5"/>
    <w:rsid w:val="003236F8"/>
    <w:rsid w:val="00324111"/>
    <w:rsid w:val="00326C51"/>
    <w:rsid w:val="00327D0F"/>
    <w:rsid w:val="00333A0F"/>
    <w:rsid w:val="00334549"/>
    <w:rsid w:val="003350F8"/>
    <w:rsid w:val="00336F0B"/>
    <w:rsid w:val="00337A2C"/>
    <w:rsid w:val="003413CB"/>
    <w:rsid w:val="00341972"/>
    <w:rsid w:val="00342949"/>
    <w:rsid w:val="00343407"/>
    <w:rsid w:val="00343AC5"/>
    <w:rsid w:val="0034502F"/>
    <w:rsid w:val="003463A1"/>
    <w:rsid w:val="003531DC"/>
    <w:rsid w:val="00355771"/>
    <w:rsid w:val="00357436"/>
    <w:rsid w:val="00361438"/>
    <w:rsid w:val="00361C9C"/>
    <w:rsid w:val="00366F8C"/>
    <w:rsid w:val="0037012A"/>
    <w:rsid w:val="00370DCA"/>
    <w:rsid w:val="00371337"/>
    <w:rsid w:val="00383D0E"/>
    <w:rsid w:val="00383D30"/>
    <w:rsid w:val="00385865"/>
    <w:rsid w:val="00387ACB"/>
    <w:rsid w:val="003907DB"/>
    <w:rsid w:val="0039081B"/>
    <w:rsid w:val="00391501"/>
    <w:rsid w:val="003A0A52"/>
    <w:rsid w:val="003A2626"/>
    <w:rsid w:val="003A33BC"/>
    <w:rsid w:val="003A618E"/>
    <w:rsid w:val="003A6322"/>
    <w:rsid w:val="003B018F"/>
    <w:rsid w:val="003B3072"/>
    <w:rsid w:val="003B6B84"/>
    <w:rsid w:val="003B77A6"/>
    <w:rsid w:val="003C0F22"/>
    <w:rsid w:val="003C1C2A"/>
    <w:rsid w:val="003C342B"/>
    <w:rsid w:val="003C430F"/>
    <w:rsid w:val="003C4A9A"/>
    <w:rsid w:val="003C4AC9"/>
    <w:rsid w:val="003C6D6C"/>
    <w:rsid w:val="003D13B6"/>
    <w:rsid w:val="003D2BB4"/>
    <w:rsid w:val="003D373D"/>
    <w:rsid w:val="003D703D"/>
    <w:rsid w:val="003E0452"/>
    <w:rsid w:val="003E5143"/>
    <w:rsid w:val="003E55FD"/>
    <w:rsid w:val="003E6C80"/>
    <w:rsid w:val="003E7261"/>
    <w:rsid w:val="003E770B"/>
    <w:rsid w:val="003E7B88"/>
    <w:rsid w:val="003F0154"/>
    <w:rsid w:val="003F436E"/>
    <w:rsid w:val="003F55D0"/>
    <w:rsid w:val="003F5689"/>
    <w:rsid w:val="003F6866"/>
    <w:rsid w:val="003F6D5C"/>
    <w:rsid w:val="004047EB"/>
    <w:rsid w:val="00412E44"/>
    <w:rsid w:val="00416610"/>
    <w:rsid w:val="004171B8"/>
    <w:rsid w:val="00417A51"/>
    <w:rsid w:val="004208DE"/>
    <w:rsid w:val="00420B72"/>
    <w:rsid w:val="00421753"/>
    <w:rsid w:val="00422AAA"/>
    <w:rsid w:val="00423FF0"/>
    <w:rsid w:val="0042628B"/>
    <w:rsid w:val="00427F6C"/>
    <w:rsid w:val="004335F5"/>
    <w:rsid w:val="00433BD1"/>
    <w:rsid w:val="00442ADC"/>
    <w:rsid w:val="00445AB2"/>
    <w:rsid w:val="004466B0"/>
    <w:rsid w:val="0045027D"/>
    <w:rsid w:val="00454F5E"/>
    <w:rsid w:val="00455873"/>
    <w:rsid w:val="00460DA7"/>
    <w:rsid w:val="0046253D"/>
    <w:rsid w:val="004627F4"/>
    <w:rsid w:val="00463894"/>
    <w:rsid w:val="004659BB"/>
    <w:rsid w:val="00471C77"/>
    <w:rsid w:val="004723FF"/>
    <w:rsid w:val="004753E3"/>
    <w:rsid w:val="00476E1D"/>
    <w:rsid w:val="0048141C"/>
    <w:rsid w:val="00482B6A"/>
    <w:rsid w:val="00482FC7"/>
    <w:rsid w:val="0048685D"/>
    <w:rsid w:val="00486A4C"/>
    <w:rsid w:val="004934A2"/>
    <w:rsid w:val="004941C2"/>
    <w:rsid w:val="004970CD"/>
    <w:rsid w:val="00497361"/>
    <w:rsid w:val="004A0C98"/>
    <w:rsid w:val="004A1801"/>
    <w:rsid w:val="004A3062"/>
    <w:rsid w:val="004A3D5E"/>
    <w:rsid w:val="004A4188"/>
    <w:rsid w:val="004A55C9"/>
    <w:rsid w:val="004B1177"/>
    <w:rsid w:val="004B2F66"/>
    <w:rsid w:val="004B4ED1"/>
    <w:rsid w:val="004B50AF"/>
    <w:rsid w:val="004B55B8"/>
    <w:rsid w:val="004B6ED2"/>
    <w:rsid w:val="004C27AF"/>
    <w:rsid w:val="004C3E64"/>
    <w:rsid w:val="004C74F5"/>
    <w:rsid w:val="004C76A1"/>
    <w:rsid w:val="004D1B36"/>
    <w:rsid w:val="004D2D04"/>
    <w:rsid w:val="004E195A"/>
    <w:rsid w:val="004E610C"/>
    <w:rsid w:val="004E6F3E"/>
    <w:rsid w:val="004F0337"/>
    <w:rsid w:val="004F07E5"/>
    <w:rsid w:val="004F1545"/>
    <w:rsid w:val="004F1DD5"/>
    <w:rsid w:val="004F24A8"/>
    <w:rsid w:val="004F5AA4"/>
    <w:rsid w:val="004F5C7F"/>
    <w:rsid w:val="004F6472"/>
    <w:rsid w:val="00501E9C"/>
    <w:rsid w:val="00504ACB"/>
    <w:rsid w:val="00507344"/>
    <w:rsid w:val="005119F9"/>
    <w:rsid w:val="00511E88"/>
    <w:rsid w:val="005153DB"/>
    <w:rsid w:val="0051741F"/>
    <w:rsid w:val="00523D44"/>
    <w:rsid w:val="00524559"/>
    <w:rsid w:val="00526567"/>
    <w:rsid w:val="0052766E"/>
    <w:rsid w:val="005311D3"/>
    <w:rsid w:val="0053549A"/>
    <w:rsid w:val="005362AE"/>
    <w:rsid w:val="00537407"/>
    <w:rsid w:val="0054103C"/>
    <w:rsid w:val="005424C8"/>
    <w:rsid w:val="005455E5"/>
    <w:rsid w:val="005472B0"/>
    <w:rsid w:val="0055084A"/>
    <w:rsid w:val="00550D1A"/>
    <w:rsid w:val="00552824"/>
    <w:rsid w:val="00552E31"/>
    <w:rsid w:val="005533EE"/>
    <w:rsid w:val="00554BFE"/>
    <w:rsid w:val="005560B8"/>
    <w:rsid w:val="00560B81"/>
    <w:rsid w:val="00560D78"/>
    <w:rsid w:val="00561B7A"/>
    <w:rsid w:val="00562CE2"/>
    <w:rsid w:val="00567B08"/>
    <w:rsid w:val="00570F42"/>
    <w:rsid w:val="005730A5"/>
    <w:rsid w:val="0057352F"/>
    <w:rsid w:val="00575DCB"/>
    <w:rsid w:val="00576747"/>
    <w:rsid w:val="00577C62"/>
    <w:rsid w:val="005814A6"/>
    <w:rsid w:val="00582019"/>
    <w:rsid w:val="005823DB"/>
    <w:rsid w:val="00583166"/>
    <w:rsid w:val="005918FC"/>
    <w:rsid w:val="00592A2B"/>
    <w:rsid w:val="00593E1C"/>
    <w:rsid w:val="00594549"/>
    <w:rsid w:val="005951AF"/>
    <w:rsid w:val="005A0F57"/>
    <w:rsid w:val="005A3B97"/>
    <w:rsid w:val="005A5072"/>
    <w:rsid w:val="005B2DF4"/>
    <w:rsid w:val="005B35A7"/>
    <w:rsid w:val="005B598B"/>
    <w:rsid w:val="005C2B70"/>
    <w:rsid w:val="005D11CC"/>
    <w:rsid w:val="005D1720"/>
    <w:rsid w:val="005D1DF3"/>
    <w:rsid w:val="005D3BD6"/>
    <w:rsid w:val="005D5200"/>
    <w:rsid w:val="005D6679"/>
    <w:rsid w:val="005D6CCD"/>
    <w:rsid w:val="005E0A1C"/>
    <w:rsid w:val="005E31E6"/>
    <w:rsid w:val="005E4CDA"/>
    <w:rsid w:val="005E5D74"/>
    <w:rsid w:val="005E6721"/>
    <w:rsid w:val="005E697E"/>
    <w:rsid w:val="005F0FFA"/>
    <w:rsid w:val="005F2920"/>
    <w:rsid w:val="005F2BD7"/>
    <w:rsid w:val="005F5D4C"/>
    <w:rsid w:val="005F5DD5"/>
    <w:rsid w:val="005F6674"/>
    <w:rsid w:val="005F75F6"/>
    <w:rsid w:val="005F764F"/>
    <w:rsid w:val="005F7956"/>
    <w:rsid w:val="00602910"/>
    <w:rsid w:val="0060340A"/>
    <w:rsid w:val="00603EFF"/>
    <w:rsid w:val="006062D9"/>
    <w:rsid w:val="00607A3E"/>
    <w:rsid w:val="0061052C"/>
    <w:rsid w:val="006137D7"/>
    <w:rsid w:val="00614F09"/>
    <w:rsid w:val="00616DD7"/>
    <w:rsid w:val="00617335"/>
    <w:rsid w:val="006254D5"/>
    <w:rsid w:val="00625B36"/>
    <w:rsid w:val="0063502B"/>
    <w:rsid w:val="00636456"/>
    <w:rsid w:val="0063726B"/>
    <w:rsid w:val="00640AEB"/>
    <w:rsid w:val="00643E5F"/>
    <w:rsid w:val="006474E8"/>
    <w:rsid w:val="0065237F"/>
    <w:rsid w:val="006538CE"/>
    <w:rsid w:val="006541AB"/>
    <w:rsid w:val="006577C7"/>
    <w:rsid w:val="00660C7A"/>
    <w:rsid w:val="00661696"/>
    <w:rsid w:val="00661963"/>
    <w:rsid w:val="00662D1D"/>
    <w:rsid w:val="0066378E"/>
    <w:rsid w:val="00665C73"/>
    <w:rsid w:val="006667B0"/>
    <w:rsid w:val="006671EA"/>
    <w:rsid w:val="00672707"/>
    <w:rsid w:val="00675A20"/>
    <w:rsid w:val="00676E6E"/>
    <w:rsid w:val="00680267"/>
    <w:rsid w:val="00681F9A"/>
    <w:rsid w:val="00683B06"/>
    <w:rsid w:val="00686DA6"/>
    <w:rsid w:val="00686EBA"/>
    <w:rsid w:val="0068705C"/>
    <w:rsid w:val="0068779B"/>
    <w:rsid w:val="00690128"/>
    <w:rsid w:val="00691420"/>
    <w:rsid w:val="00692992"/>
    <w:rsid w:val="00695CE8"/>
    <w:rsid w:val="00695E1A"/>
    <w:rsid w:val="006A39B4"/>
    <w:rsid w:val="006A3DD8"/>
    <w:rsid w:val="006A3E65"/>
    <w:rsid w:val="006A5E2D"/>
    <w:rsid w:val="006A6022"/>
    <w:rsid w:val="006A7694"/>
    <w:rsid w:val="006A7DB6"/>
    <w:rsid w:val="006B1178"/>
    <w:rsid w:val="006B2DEF"/>
    <w:rsid w:val="006B318C"/>
    <w:rsid w:val="006B563A"/>
    <w:rsid w:val="006B5D15"/>
    <w:rsid w:val="006C2335"/>
    <w:rsid w:val="006C3AFC"/>
    <w:rsid w:val="006C47CE"/>
    <w:rsid w:val="006C4B0E"/>
    <w:rsid w:val="006C4BF9"/>
    <w:rsid w:val="006C5911"/>
    <w:rsid w:val="006C7AFF"/>
    <w:rsid w:val="006D091E"/>
    <w:rsid w:val="006D372F"/>
    <w:rsid w:val="006D4CDA"/>
    <w:rsid w:val="006D6A6A"/>
    <w:rsid w:val="006D7F53"/>
    <w:rsid w:val="006E192A"/>
    <w:rsid w:val="006E27E1"/>
    <w:rsid w:val="006E2AE6"/>
    <w:rsid w:val="006E6480"/>
    <w:rsid w:val="0070097A"/>
    <w:rsid w:val="00701B66"/>
    <w:rsid w:val="0070450E"/>
    <w:rsid w:val="007056DD"/>
    <w:rsid w:val="00705F51"/>
    <w:rsid w:val="00707669"/>
    <w:rsid w:val="00716611"/>
    <w:rsid w:val="00717DF2"/>
    <w:rsid w:val="00721A31"/>
    <w:rsid w:val="007227CE"/>
    <w:rsid w:val="00724DB4"/>
    <w:rsid w:val="00725494"/>
    <w:rsid w:val="0072637D"/>
    <w:rsid w:val="007278A5"/>
    <w:rsid w:val="00727E5B"/>
    <w:rsid w:val="00727FFC"/>
    <w:rsid w:val="0073017C"/>
    <w:rsid w:val="0073138C"/>
    <w:rsid w:val="00731D03"/>
    <w:rsid w:val="00736361"/>
    <w:rsid w:val="0073730C"/>
    <w:rsid w:val="00742429"/>
    <w:rsid w:val="0074347B"/>
    <w:rsid w:val="00744AEC"/>
    <w:rsid w:val="00746E89"/>
    <w:rsid w:val="00753353"/>
    <w:rsid w:val="00762035"/>
    <w:rsid w:val="0076442F"/>
    <w:rsid w:val="0076468D"/>
    <w:rsid w:val="00765AC4"/>
    <w:rsid w:val="007670B8"/>
    <w:rsid w:val="007676F9"/>
    <w:rsid w:val="007701BA"/>
    <w:rsid w:val="00771242"/>
    <w:rsid w:val="00771CC2"/>
    <w:rsid w:val="00772671"/>
    <w:rsid w:val="007727E0"/>
    <w:rsid w:val="00774AC7"/>
    <w:rsid w:val="00775984"/>
    <w:rsid w:val="00780359"/>
    <w:rsid w:val="00780E94"/>
    <w:rsid w:val="00781255"/>
    <w:rsid w:val="00781925"/>
    <w:rsid w:val="007856FC"/>
    <w:rsid w:val="00787CF4"/>
    <w:rsid w:val="00787E7A"/>
    <w:rsid w:val="0079031E"/>
    <w:rsid w:val="007905E0"/>
    <w:rsid w:val="00790FFA"/>
    <w:rsid w:val="007940F4"/>
    <w:rsid w:val="00794D48"/>
    <w:rsid w:val="007A62D0"/>
    <w:rsid w:val="007A7CFB"/>
    <w:rsid w:val="007B204B"/>
    <w:rsid w:val="007B4189"/>
    <w:rsid w:val="007B6C00"/>
    <w:rsid w:val="007B6F76"/>
    <w:rsid w:val="007B7C3F"/>
    <w:rsid w:val="007C376B"/>
    <w:rsid w:val="007C427A"/>
    <w:rsid w:val="007C75A5"/>
    <w:rsid w:val="007D47A6"/>
    <w:rsid w:val="007E0758"/>
    <w:rsid w:val="007E0CB4"/>
    <w:rsid w:val="007E11E5"/>
    <w:rsid w:val="007E47D3"/>
    <w:rsid w:val="007E4CFE"/>
    <w:rsid w:val="007F50B3"/>
    <w:rsid w:val="007F719C"/>
    <w:rsid w:val="007F7B89"/>
    <w:rsid w:val="00803CB5"/>
    <w:rsid w:val="0080579C"/>
    <w:rsid w:val="008059F6"/>
    <w:rsid w:val="00811D0C"/>
    <w:rsid w:val="00811F8B"/>
    <w:rsid w:val="00815405"/>
    <w:rsid w:val="00816229"/>
    <w:rsid w:val="0081695C"/>
    <w:rsid w:val="0082641E"/>
    <w:rsid w:val="008274B1"/>
    <w:rsid w:val="00830CAF"/>
    <w:rsid w:val="00830F7B"/>
    <w:rsid w:val="00831466"/>
    <w:rsid w:val="0083201D"/>
    <w:rsid w:val="00833A60"/>
    <w:rsid w:val="00834175"/>
    <w:rsid w:val="00834E91"/>
    <w:rsid w:val="00836AD7"/>
    <w:rsid w:val="00836B0F"/>
    <w:rsid w:val="00836E76"/>
    <w:rsid w:val="008427FA"/>
    <w:rsid w:val="00843138"/>
    <w:rsid w:val="0084392B"/>
    <w:rsid w:val="00850A9D"/>
    <w:rsid w:val="00850B76"/>
    <w:rsid w:val="00855071"/>
    <w:rsid w:val="00856FB0"/>
    <w:rsid w:val="00857FF7"/>
    <w:rsid w:val="00862891"/>
    <w:rsid w:val="008637BF"/>
    <w:rsid w:val="008644F9"/>
    <w:rsid w:val="00866A39"/>
    <w:rsid w:val="00871435"/>
    <w:rsid w:val="008742C2"/>
    <w:rsid w:val="00874304"/>
    <w:rsid w:val="00874AF0"/>
    <w:rsid w:val="008761BB"/>
    <w:rsid w:val="00880389"/>
    <w:rsid w:val="008815B5"/>
    <w:rsid w:val="008821B7"/>
    <w:rsid w:val="0088230D"/>
    <w:rsid w:val="00884F4A"/>
    <w:rsid w:val="008851D2"/>
    <w:rsid w:val="00886C20"/>
    <w:rsid w:val="0089027B"/>
    <w:rsid w:val="0089182B"/>
    <w:rsid w:val="008926A7"/>
    <w:rsid w:val="008931AC"/>
    <w:rsid w:val="00894A06"/>
    <w:rsid w:val="008A2E8B"/>
    <w:rsid w:val="008A40F4"/>
    <w:rsid w:val="008A77C3"/>
    <w:rsid w:val="008A7CD4"/>
    <w:rsid w:val="008B2092"/>
    <w:rsid w:val="008B358C"/>
    <w:rsid w:val="008B3F24"/>
    <w:rsid w:val="008B5A1F"/>
    <w:rsid w:val="008B7C90"/>
    <w:rsid w:val="008C2843"/>
    <w:rsid w:val="008C3782"/>
    <w:rsid w:val="008C3F99"/>
    <w:rsid w:val="008C3F9F"/>
    <w:rsid w:val="008C4FB9"/>
    <w:rsid w:val="008D11DA"/>
    <w:rsid w:val="008D1ED4"/>
    <w:rsid w:val="008D21B5"/>
    <w:rsid w:val="008D3919"/>
    <w:rsid w:val="008E0D24"/>
    <w:rsid w:val="008E20F6"/>
    <w:rsid w:val="008E48CB"/>
    <w:rsid w:val="008E566F"/>
    <w:rsid w:val="008E631E"/>
    <w:rsid w:val="008F511C"/>
    <w:rsid w:val="00902157"/>
    <w:rsid w:val="0090607C"/>
    <w:rsid w:val="009061B2"/>
    <w:rsid w:val="00907BE6"/>
    <w:rsid w:val="009105BF"/>
    <w:rsid w:val="0091099F"/>
    <w:rsid w:val="009123F7"/>
    <w:rsid w:val="00912C46"/>
    <w:rsid w:val="0091604A"/>
    <w:rsid w:val="009179E6"/>
    <w:rsid w:val="00917BC5"/>
    <w:rsid w:val="00921594"/>
    <w:rsid w:val="009220CE"/>
    <w:rsid w:val="0092276A"/>
    <w:rsid w:val="00925FCF"/>
    <w:rsid w:val="009261E4"/>
    <w:rsid w:val="00927376"/>
    <w:rsid w:val="00927FEA"/>
    <w:rsid w:val="00930C1C"/>
    <w:rsid w:val="00932FDD"/>
    <w:rsid w:val="00933237"/>
    <w:rsid w:val="0093658E"/>
    <w:rsid w:val="00940295"/>
    <w:rsid w:val="0094428F"/>
    <w:rsid w:val="00944EBC"/>
    <w:rsid w:val="009455FE"/>
    <w:rsid w:val="009468A1"/>
    <w:rsid w:val="00946A6E"/>
    <w:rsid w:val="00947170"/>
    <w:rsid w:val="009474D1"/>
    <w:rsid w:val="0094764E"/>
    <w:rsid w:val="00947C73"/>
    <w:rsid w:val="009506C7"/>
    <w:rsid w:val="009525A0"/>
    <w:rsid w:val="0095326F"/>
    <w:rsid w:val="00957DA3"/>
    <w:rsid w:val="009609EB"/>
    <w:rsid w:val="00964F9C"/>
    <w:rsid w:val="00965CAE"/>
    <w:rsid w:val="0097305A"/>
    <w:rsid w:val="0097745D"/>
    <w:rsid w:val="00977E1C"/>
    <w:rsid w:val="00980AE0"/>
    <w:rsid w:val="00983F87"/>
    <w:rsid w:val="0098452F"/>
    <w:rsid w:val="00984811"/>
    <w:rsid w:val="00984E51"/>
    <w:rsid w:val="00987C04"/>
    <w:rsid w:val="00993966"/>
    <w:rsid w:val="009954EB"/>
    <w:rsid w:val="00996B44"/>
    <w:rsid w:val="009A3D0F"/>
    <w:rsid w:val="009B03D8"/>
    <w:rsid w:val="009B537E"/>
    <w:rsid w:val="009C2FA4"/>
    <w:rsid w:val="009C354E"/>
    <w:rsid w:val="009C4FD9"/>
    <w:rsid w:val="009C547C"/>
    <w:rsid w:val="009C56EA"/>
    <w:rsid w:val="009C7DB4"/>
    <w:rsid w:val="009D50A6"/>
    <w:rsid w:val="009D5364"/>
    <w:rsid w:val="009D55B0"/>
    <w:rsid w:val="009D7DEB"/>
    <w:rsid w:val="009E7231"/>
    <w:rsid w:val="009E79DF"/>
    <w:rsid w:val="009F0A7D"/>
    <w:rsid w:val="009F2C76"/>
    <w:rsid w:val="009F3403"/>
    <w:rsid w:val="009F5030"/>
    <w:rsid w:val="009F577D"/>
    <w:rsid w:val="009F5A0C"/>
    <w:rsid w:val="009F6E8F"/>
    <w:rsid w:val="009F7770"/>
    <w:rsid w:val="00A01B02"/>
    <w:rsid w:val="00A01B0D"/>
    <w:rsid w:val="00A039C4"/>
    <w:rsid w:val="00A05E3D"/>
    <w:rsid w:val="00A100C6"/>
    <w:rsid w:val="00A10429"/>
    <w:rsid w:val="00A127CF"/>
    <w:rsid w:val="00A16D7B"/>
    <w:rsid w:val="00A17698"/>
    <w:rsid w:val="00A21E76"/>
    <w:rsid w:val="00A2598F"/>
    <w:rsid w:val="00A26783"/>
    <w:rsid w:val="00A27C80"/>
    <w:rsid w:val="00A367BB"/>
    <w:rsid w:val="00A41696"/>
    <w:rsid w:val="00A43374"/>
    <w:rsid w:val="00A45A2E"/>
    <w:rsid w:val="00A45C19"/>
    <w:rsid w:val="00A46339"/>
    <w:rsid w:val="00A50FDD"/>
    <w:rsid w:val="00A52CF0"/>
    <w:rsid w:val="00A619E4"/>
    <w:rsid w:val="00A61C3B"/>
    <w:rsid w:val="00A628D5"/>
    <w:rsid w:val="00A65062"/>
    <w:rsid w:val="00A66785"/>
    <w:rsid w:val="00A70728"/>
    <w:rsid w:val="00A70C82"/>
    <w:rsid w:val="00A7112C"/>
    <w:rsid w:val="00A73F49"/>
    <w:rsid w:val="00A7505C"/>
    <w:rsid w:val="00A75F13"/>
    <w:rsid w:val="00A80EAE"/>
    <w:rsid w:val="00A81868"/>
    <w:rsid w:val="00A8220E"/>
    <w:rsid w:val="00A8296D"/>
    <w:rsid w:val="00A85450"/>
    <w:rsid w:val="00A8547F"/>
    <w:rsid w:val="00A85A12"/>
    <w:rsid w:val="00A875AA"/>
    <w:rsid w:val="00A97443"/>
    <w:rsid w:val="00AA0820"/>
    <w:rsid w:val="00AA14CE"/>
    <w:rsid w:val="00AA41E8"/>
    <w:rsid w:val="00AA57DB"/>
    <w:rsid w:val="00AA6F56"/>
    <w:rsid w:val="00AB05B6"/>
    <w:rsid w:val="00AB3AD9"/>
    <w:rsid w:val="00AB72D2"/>
    <w:rsid w:val="00AC19B6"/>
    <w:rsid w:val="00AC3367"/>
    <w:rsid w:val="00AC3BB4"/>
    <w:rsid w:val="00AC7A0E"/>
    <w:rsid w:val="00AD2D4C"/>
    <w:rsid w:val="00AD2FCC"/>
    <w:rsid w:val="00AD5FEF"/>
    <w:rsid w:val="00AD6250"/>
    <w:rsid w:val="00AD6470"/>
    <w:rsid w:val="00AE0105"/>
    <w:rsid w:val="00AE49F6"/>
    <w:rsid w:val="00AE4F28"/>
    <w:rsid w:val="00AF34C2"/>
    <w:rsid w:val="00AF3A26"/>
    <w:rsid w:val="00AF4D34"/>
    <w:rsid w:val="00AF51D9"/>
    <w:rsid w:val="00B021C4"/>
    <w:rsid w:val="00B03553"/>
    <w:rsid w:val="00B0432B"/>
    <w:rsid w:val="00B04F2F"/>
    <w:rsid w:val="00B10D46"/>
    <w:rsid w:val="00B12D95"/>
    <w:rsid w:val="00B14746"/>
    <w:rsid w:val="00B16736"/>
    <w:rsid w:val="00B23BC9"/>
    <w:rsid w:val="00B3219C"/>
    <w:rsid w:val="00B32F38"/>
    <w:rsid w:val="00B34993"/>
    <w:rsid w:val="00B366C9"/>
    <w:rsid w:val="00B40849"/>
    <w:rsid w:val="00B41176"/>
    <w:rsid w:val="00B417A5"/>
    <w:rsid w:val="00B43A5E"/>
    <w:rsid w:val="00B44E30"/>
    <w:rsid w:val="00B466F1"/>
    <w:rsid w:val="00B5155B"/>
    <w:rsid w:val="00B52485"/>
    <w:rsid w:val="00B53869"/>
    <w:rsid w:val="00B53B35"/>
    <w:rsid w:val="00B54DC9"/>
    <w:rsid w:val="00B552B6"/>
    <w:rsid w:val="00B559BF"/>
    <w:rsid w:val="00B566AC"/>
    <w:rsid w:val="00B56AD4"/>
    <w:rsid w:val="00B56B99"/>
    <w:rsid w:val="00B572A8"/>
    <w:rsid w:val="00B60114"/>
    <w:rsid w:val="00B60244"/>
    <w:rsid w:val="00B63BB4"/>
    <w:rsid w:val="00B63BDA"/>
    <w:rsid w:val="00B63E5E"/>
    <w:rsid w:val="00B64FCA"/>
    <w:rsid w:val="00B65CB2"/>
    <w:rsid w:val="00B66395"/>
    <w:rsid w:val="00B7004E"/>
    <w:rsid w:val="00B70CCB"/>
    <w:rsid w:val="00B719FF"/>
    <w:rsid w:val="00B75E02"/>
    <w:rsid w:val="00B77A6B"/>
    <w:rsid w:val="00B8247C"/>
    <w:rsid w:val="00B87304"/>
    <w:rsid w:val="00B920D2"/>
    <w:rsid w:val="00B920E7"/>
    <w:rsid w:val="00B93041"/>
    <w:rsid w:val="00B94526"/>
    <w:rsid w:val="00B95ABB"/>
    <w:rsid w:val="00B96166"/>
    <w:rsid w:val="00B96559"/>
    <w:rsid w:val="00B978BA"/>
    <w:rsid w:val="00BA0ECE"/>
    <w:rsid w:val="00BA1BCF"/>
    <w:rsid w:val="00BA239E"/>
    <w:rsid w:val="00BA7C8C"/>
    <w:rsid w:val="00BB0DE9"/>
    <w:rsid w:val="00BB285A"/>
    <w:rsid w:val="00BB36E7"/>
    <w:rsid w:val="00BC19E0"/>
    <w:rsid w:val="00BC43A9"/>
    <w:rsid w:val="00BC5044"/>
    <w:rsid w:val="00BC6968"/>
    <w:rsid w:val="00BC6CCA"/>
    <w:rsid w:val="00BD2173"/>
    <w:rsid w:val="00BD4C2B"/>
    <w:rsid w:val="00BD7719"/>
    <w:rsid w:val="00BE0624"/>
    <w:rsid w:val="00BE3155"/>
    <w:rsid w:val="00BE343A"/>
    <w:rsid w:val="00BE3805"/>
    <w:rsid w:val="00BE3B5A"/>
    <w:rsid w:val="00BE5863"/>
    <w:rsid w:val="00BF45A1"/>
    <w:rsid w:val="00BF5F03"/>
    <w:rsid w:val="00BF6B6B"/>
    <w:rsid w:val="00C00976"/>
    <w:rsid w:val="00C0311F"/>
    <w:rsid w:val="00C0376A"/>
    <w:rsid w:val="00C06CAB"/>
    <w:rsid w:val="00C1333E"/>
    <w:rsid w:val="00C14195"/>
    <w:rsid w:val="00C14BE4"/>
    <w:rsid w:val="00C15B95"/>
    <w:rsid w:val="00C15F00"/>
    <w:rsid w:val="00C17DAB"/>
    <w:rsid w:val="00C20820"/>
    <w:rsid w:val="00C2116D"/>
    <w:rsid w:val="00C26847"/>
    <w:rsid w:val="00C31554"/>
    <w:rsid w:val="00C31E4E"/>
    <w:rsid w:val="00C32F58"/>
    <w:rsid w:val="00C35EBC"/>
    <w:rsid w:val="00C412EC"/>
    <w:rsid w:val="00C41AD4"/>
    <w:rsid w:val="00C43531"/>
    <w:rsid w:val="00C438E2"/>
    <w:rsid w:val="00C43C54"/>
    <w:rsid w:val="00C4648A"/>
    <w:rsid w:val="00C472BE"/>
    <w:rsid w:val="00C500A8"/>
    <w:rsid w:val="00C500E0"/>
    <w:rsid w:val="00C50B7D"/>
    <w:rsid w:val="00C547C5"/>
    <w:rsid w:val="00C644C7"/>
    <w:rsid w:val="00C71E09"/>
    <w:rsid w:val="00C73AE6"/>
    <w:rsid w:val="00C74004"/>
    <w:rsid w:val="00C76813"/>
    <w:rsid w:val="00C8153A"/>
    <w:rsid w:val="00C82F79"/>
    <w:rsid w:val="00C8310A"/>
    <w:rsid w:val="00C83F6D"/>
    <w:rsid w:val="00C85BDD"/>
    <w:rsid w:val="00C86A4A"/>
    <w:rsid w:val="00C9232E"/>
    <w:rsid w:val="00C946B8"/>
    <w:rsid w:val="00C95A50"/>
    <w:rsid w:val="00C96134"/>
    <w:rsid w:val="00C97FE9"/>
    <w:rsid w:val="00CA16D2"/>
    <w:rsid w:val="00CA3A73"/>
    <w:rsid w:val="00CA6BA9"/>
    <w:rsid w:val="00CA72FA"/>
    <w:rsid w:val="00CB06B2"/>
    <w:rsid w:val="00CB2D17"/>
    <w:rsid w:val="00CB3120"/>
    <w:rsid w:val="00CB363A"/>
    <w:rsid w:val="00CB5821"/>
    <w:rsid w:val="00CB679D"/>
    <w:rsid w:val="00CB78B0"/>
    <w:rsid w:val="00CC2AD1"/>
    <w:rsid w:val="00CC68A6"/>
    <w:rsid w:val="00CC73A1"/>
    <w:rsid w:val="00CD08F0"/>
    <w:rsid w:val="00CD199E"/>
    <w:rsid w:val="00CD5483"/>
    <w:rsid w:val="00CE2D09"/>
    <w:rsid w:val="00CE6700"/>
    <w:rsid w:val="00CE7785"/>
    <w:rsid w:val="00CF0CE1"/>
    <w:rsid w:val="00CF18E5"/>
    <w:rsid w:val="00CF1960"/>
    <w:rsid w:val="00CF71EB"/>
    <w:rsid w:val="00CF728A"/>
    <w:rsid w:val="00D02167"/>
    <w:rsid w:val="00D04F99"/>
    <w:rsid w:val="00D05EAA"/>
    <w:rsid w:val="00D06C9B"/>
    <w:rsid w:val="00D11FAD"/>
    <w:rsid w:val="00D13F4E"/>
    <w:rsid w:val="00D14C6E"/>
    <w:rsid w:val="00D20351"/>
    <w:rsid w:val="00D22853"/>
    <w:rsid w:val="00D23D1E"/>
    <w:rsid w:val="00D25294"/>
    <w:rsid w:val="00D27560"/>
    <w:rsid w:val="00D27572"/>
    <w:rsid w:val="00D27579"/>
    <w:rsid w:val="00D30252"/>
    <w:rsid w:val="00D3248F"/>
    <w:rsid w:val="00D34501"/>
    <w:rsid w:val="00D406CF"/>
    <w:rsid w:val="00D40CF6"/>
    <w:rsid w:val="00D41E31"/>
    <w:rsid w:val="00D42BF0"/>
    <w:rsid w:val="00D52C42"/>
    <w:rsid w:val="00D55CE1"/>
    <w:rsid w:val="00D562BF"/>
    <w:rsid w:val="00D63417"/>
    <w:rsid w:val="00D642A4"/>
    <w:rsid w:val="00D64F18"/>
    <w:rsid w:val="00D656CB"/>
    <w:rsid w:val="00D67C5B"/>
    <w:rsid w:val="00D702B6"/>
    <w:rsid w:val="00D7287B"/>
    <w:rsid w:val="00D72F6D"/>
    <w:rsid w:val="00D73778"/>
    <w:rsid w:val="00D74968"/>
    <w:rsid w:val="00D81DE0"/>
    <w:rsid w:val="00D84245"/>
    <w:rsid w:val="00D84812"/>
    <w:rsid w:val="00D85552"/>
    <w:rsid w:val="00D97E99"/>
    <w:rsid w:val="00DA14A9"/>
    <w:rsid w:val="00DA194D"/>
    <w:rsid w:val="00DA1B0E"/>
    <w:rsid w:val="00DA5773"/>
    <w:rsid w:val="00DB0908"/>
    <w:rsid w:val="00DB1961"/>
    <w:rsid w:val="00DB2206"/>
    <w:rsid w:val="00DB5939"/>
    <w:rsid w:val="00DB60BB"/>
    <w:rsid w:val="00DB7E9F"/>
    <w:rsid w:val="00DC0240"/>
    <w:rsid w:val="00DC0DB4"/>
    <w:rsid w:val="00DC53AA"/>
    <w:rsid w:val="00DC60A2"/>
    <w:rsid w:val="00DC6EE8"/>
    <w:rsid w:val="00DD09FC"/>
    <w:rsid w:val="00DD0FA8"/>
    <w:rsid w:val="00DD4D62"/>
    <w:rsid w:val="00DD75DC"/>
    <w:rsid w:val="00DE033D"/>
    <w:rsid w:val="00DE6515"/>
    <w:rsid w:val="00DE76DA"/>
    <w:rsid w:val="00DE7C92"/>
    <w:rsid w:val="00DF31ED"/>
    <w:rsid w:val="00DF353D"/>
    <w:rsid w:val="00DF546B"/>
    <w:rsid w:val="00E004D2"/>
    <w:rsid w:val="00E00E04"/>
    <w:rsid w:val="00E02C62"/>
    <w:rsid w:val="00E03499"/>
    <w:rsid w:val="00E0420E"/>
    <w:rsid w:val="00E06ABB"/>
    <w:rsid w:val="00E10339"/>
    <w:rsid w:val="00E142AB"/>
    <w:rsid w:val="00E167EB"/>
    <w:rsid w:val="00E216ED"/>
    <w:rsid w:val="00E21F60"/>
    <w:rsid w:val="00E23711"/>
    <w:rsid w:val="00E27414"/>
    <w:rsid w:val="00E3056E"/>
    <w:rsid w:val="00E3376A"/>
    <w:rsid w:val="00E33ED4"/>
    <w:rsid w:val="00E3634F"/>
    <w:rsid w:val="00E365EF"/>
    <w:rsid w:val="00E37A7B"/>
    <w:rsid w:val="00E408F0"/>
    <w:rsid w:val="00E415D8"/>
    <w:rsid w:val="00E41D86"/>
    <w:rsid w:val="00E423FA"/>
    <w:rsid w:val="00E5468C"/>
    <w:rsid w:val="00E546A0"/>
    <w:rsid w:val="00E55665"/>
    <w:rsid w:val="00E55694"/>
    <w:rsid w:val="00E56AB5"/>
    <w:rsid w:val="00E6093F"/>
    <w:rsid w:val="00E633EB"/>
    <w:rsid w:val="00E66889"/>
    <w:rsid w:val="00E674BA"/>
    <w:rsid w:val="00E73063"/>
    <w:rsid w:val="00E7569D"/>
    <w:rsid w:val="00E76224"/>
    <w:rsid w:val="00E76603"/>
    <w:rsid w:val="00E77CFC"/>
    <w:rsid w:val="00E81130"/>
    <w:rsid w:val="00E81E57"/>
    <w:rsid w:val="00E82077"/>
    <w:rsid w:val="00E845EC"/>
    <w:rsid w:val="00E86695"/>
    <w:rsid w:val="00E9148E"/>
    <w:rsid w:val="00E9486D"/>
    <w:rsid w:val="00E94BB3"/>
    <w:rsid w:val="00E9668D"/>
    <w:rsid w:val="00EA0DA1"/>
    <w:rsid w:val="00EA2A1C"/>
    <w:rsid w:val="00EA3FCE"/>
    <w:rsid w:val="00EA5345"/>
    <w:rsid w:val="00EA7210"/>
    <w:rsid w:val="00EB308D"/>
    <w:rsid w:val="00EB38A4"/>
    <w:rsid w:val="00EB679D"/>
    <w:rsid w:val="00EC05EB"/>
    <w:rsid w:val="00EC2216"/>
    <w:rsid w:val="00EC313F"/>
    <w:rsid w:val="00EC3F82"/>
    <w:rsid w:val="00EC638F"/>
    <w:rsid w:val="00EC77C3"/>
    <w:rsid w:val="00ED178D"/>
    <w:rsid w:val="00ED77CC"/>
    <w:rsid w:val="00EE27E0"/>
    <w:rsid w:val="00EE63A2"/>
    <w:rsid w:val="00EE67B5"/>
    <w:rsid w:val="00EE729B"/>
    <w:rsid w:val="00EE7EE1"/>
    <w:rsid w:val="00EF2DAD"/>
    <w:rsid w:val="00EF3970"/>
    <w:rsid w:val="00EF48EF"/>
    <w:rsid w:val="00EF5979"/>
    <w:rsid w:val="00EF7C64"/>
    <w:rsid w:val="00F00464"/>
    <w:rsid w:val="00F00477"/>
    <w:rsid w:val="00F038F5"/>
    <w:rsid w:val="00F040F5"/>
    <w:rsid w:val="00F107A2"/>
    <w:rsid w:val="00F161EA"/>
    <w:rsid w:val="00F17DD3"/>
    <w:rsid w:val="00F21F42"/>
    <w:rsid w:val="00F230DA"/>
    <w:rsid w:val="00F23C1C"/>
    <w:rsid w:val="00F23E01"/>
    <w:rsid w:val="00F24DBD"/>
    <w:rsid w:val="00F25C90"/>
    <w:rsid w:val="00F36D7A"/>
    <w:rsid w:val="00F3714B"/>
    <w:rsid w:val="00F40604"/>
    <w:rsid w:val="00F4249F"/>
    <w:rsid w:val="00F42874"/>
    <w:rsid w:val="00F448A6"/>
    <w:rsid w:val="00F4637C"/>
    <w:rsid w:val="00F473E0"/>
    <w:rsid w:val="00F47B57"/>
    <w:rsid w:val="00F508B0"/>
    <w:rsid w:val="00F51A3A"/>
    <w:rsid w:val="00F55C0C"/>
    <w:rsid w:val="00F561F5"/>
    <w:rsid w:val="00F567B5"/>
    <w:rsid w:val="00F56921"/>
    <w:rsid w:val="00F56E9A"/>
    <w:rsid w:val="00F622D9"/>
    <w:rsid w:val="00F62992"/>
    <w:rsid w:val="00F6503A"/>
    <w:rsid w:val="00F65BB9"/>
    <w:rsid w:val="00F707D8"/>
    <w:rsid w:val="00F72382"/>
    <w:rsid w:val="00F728EE"/>
    <w:rsid w:val="00F749D4"/>
    <w:rsid w:val="00F74F43"/>
    <w:rsid w:val="00F754C2"/>
    <w:rsid w:val="00F76C28"/>
    <w:rsid w:val="00F80741"/>
    <w:rsid w:val="00F81176"/>
    <w:rsid w:val="00F81BC6"/>
    <w:rsid w:val="00F843A8"/>
    <w:rsid w:val="00F95A31"/>
    <w:rsid w:val="00F966B9"/>
    <w:rsid w:val="00F97483"/>
    <w:rsid w:val="00FA1B73"/>
    <w:rsid w:val="00FA23EF"/>
    <w:rsid w:val="00FA30EC"/>
    <w:rsid w:val="00FA5DF6"/>
    <w:rsid w:val="00FA608D"/>
    <w:rsid w:val="00FA7478"/>
    <w:rsid w:val="00FA7623"/>
    <w:rsid w:val="00FB05D7"/>
    <w:rsid w:val="00FB0D25"/>
    <w:rsid w:val="00FB3066"/>
    <w:rsid w:val="00FB6472"/>
    <w:rsid w:val="00FC1714"/>
    <w:rsid w:val="00FC3A0A"/>
    <w:rsid w:val="00FC7A5C"/>
    <w:rsid w:val="00FC7B24"/>
    <w:rsid w:val="00FD3BEE"/>
    <w:rsid w:val="00FD553D"/>
    <w:rsid w:val="00FD7D37"/>
    <w:rsid w:val="00FE42A4"/>
    <w:rsid w:val="00FE50A6"/>
    <w:rsid w:val="00FE5655"/>
    <w:rsid w:val="00FF123B"/>
    <w:rsid w:val="00FF2627"/>
    <w:rsid w:val="00FF6D1A"/>
    <w:rsid w:val="00FF749C"/>
    <w:rsid w:val="010BF3CD"/>
    <w:rsid w:val="015E5ED6"/>
    <w:rsid w:val="01625BCB"/>
    <w:rsid w:val="016B0CF6"/>
    <w:rsid w:val="01B7FB5D"/>
    <w:rsid w:val="01D6BD6F"/>
    <w:rsid w:val="0209C098"/>
    <w:rsid w:val="0273CDD7"/>
    <w:rsid w:val="028486D8"/>
    <w:rsid w:val="02E28A2E"/>
    <w:rsid w:val="02FF0964"/>
    <w:rsid w:val="030B0FB4"/>
    <w:rsid w:val="0365335C"/>
    <w:rsid w:val="03709AA9"/>
    <w:rsid w:val="03E8E9B9"/>
    <w:rsid w:val="04814E3C"/>
    <w:rsid w:val="05356802"/>
    <w:rsid w:val="058DF97E"/>
    <w:rsid w:val="05FC6F63"/>
    <w:rsid w:val="0636859C"/>
    <w:rsid w:val="06877E36"/>
    <w:rsid w:val="069162D5"/>
    <w:rsid w:val="06925A94"/>
    <w:rsid w:val="073BAAC7"/>
    <w:rsid w:val="075EEE99"/>
    <w:rsid w:val="07C854C1"/>
    <w:rsid w:val="07D1A35A"/>
    <w:rsid w:val="0830AFC6"/>
    <w:rsid w:val="084EA51E"/>
    <w:rsid w:val="08971BFD"/>
    <w:rsid w:val="0940B914"/>
    <w:rsid w:val="0941BF0B"/>
    <w:rsid w:val="0A255F01"/>
    <w:rsid w:val="0AAF5E75"/>
    <w:rsid w:val="0AD26305"/>
    <w:rsid w:val="0BF6C712"/>
    <w:rsid w:val="0C070759"/>
    <w:rsid w:val="0C5DCAA8"/>
    <w:rsid w:val="0C705F3A"/>
    <w:rsid w:val="0C7112D6"/>
    <w:rsid w:val="0C7803E4"/>
    <w:rsid w:val="0CC66A95"/>
    <w:rsid w:val="0CD99476"/>
    <w:rsid w:val="0CEE9CEF"/>
    <w:rsid w:val="0D384669"/>
    <w:rsid w:val="0D5CFFC3"/>
    <w:rsid w:val="0DB4393B"/>
    <w:rsid w:val="0DB58108"/>
    <w:rsid w:val="0E38DA75"/>
    <w:rsid w:val="0E55F84D"/>
    <w:rsid w:val="0E7BC98F"/>
    <w:rsid w:val="0E9511CA"/>
    <w:rsid w:val="0F1489C6"/>
    <w:rsid w:val="0F3680AE"/>
    <w:rsid w:val="1029F11E"/>
    <w:rsid w:val="1051B39F"/>
    <w:rsid w:val="10DDB5AE"/>
    <w:rsid w:val="10F06C89"/>
    <w:rsid w:val="11583ECF"/>
    <w:rsid w:val="11654590"/>
    <w:rsid w:val="11E0ED10"/>
    <w:rsid w:val="11F66FF7"/>
    <w:rsid w:val="11FB97A9"/>
    <w:rsid w:val="1222BFB2"/>
    <w:rsid w:val="124C0D03"/>
    <w:rsid w:val="125051F2"/>
    <w:rsid w:val="12ABC6A1"/>
    <w:rsid w:val="12C00415"/>
    <w:rsid w:val="12D69742"/>
    <w:rsid w:val="12F33012"/>
    <w:rsid w:val="13042753"/>
    <w:rsid w:val="13500EAE"/>
    <w:rsid w:val="13542A4E"/>
    <w:rsid w:val="136A748F"/>
    <w:rsid w:val="1397680A"/>
    <w:rsid w:val="13C74EE1"/>
    <w:rsid w:val="1428EF68"/>
    <w:rsid w:val="14479702"/>
    <w:rsid w:val="144E0582"/>
    <w:rsid w:val="1489F5D5"/>
    <w:rsid w:val="14F9CA6E"/>
    <w:rsid w:val="150EC4F7"/>
    <w:rsid w:val="15336C6F"/>
    <w:rsid w:val="15AAB9E9"/>
    <w:rsid w:val="160677B6"/>
    <w:rsid w:val="16461B56"/>
    <w:rsid w:val="166B78F6"/>
    <w:rsid w:val="170D5AB2"/>
    <w:rsid w:val="1742B7A2"/>
    <w:rsid w:val="1773D0DE"/>
    <w:rsid w:val="178BD7CC"/>
    <w:rsid w:val="17C19697"/>
    <w:rsid w:val="17C3AEE5"/>
    <w:rsid w:val="17CEC4C3"/>
    <w:rsid w:val="17E1EBB7"/>
    <w:rsid w:val="17F83531"/>
    <w:rsid w:val="180E8E98"/>
    <w:rsid w:val="185165C3"/>
    <w:rsid w:val="186AB17F"/>
    <w:rsid w:val="18D59454"/>
    <w:rsid w:val="1949D068"/>
    <w:rsid w:val="196B6700"/>
    <w:rsid w:val="1987093A"/>
    <w:rsid w:val="19DC380F"/>
    <w:rsid w:val="19F65A06"/>
    <w:rsid w:val="1A7D484D"/>
    <w:rsid w:val="1AC0762E"/>
    <w:rsid w:val="1B3ABD3D"/>
    <w:rsid w:val="1BEB9659"/>
    <w:rsid w:val="1C1A175D"/>
    <w:rsid w:val="1CE18EEB"/>
    <w:rsid w:val="1D00ADCF"/>
    <w:rsid w:val="1D7548D1"/>
    <w:rsid w:val="1DADEA6C"/>
    <w:rsid w:val="1E083B4F"/>
    <w:rsid w:val="1E39B214"/>
    <w:rsid w:val="1E4A20D0"/>
    <w:rsid w:val="1F3816C3"/>
    <w:rsid w:val="1F8A49A9"/>
    <w:rsid w:val="1FEB9400"/>
    <w:rsid w:val="20743B18"/>
    <w:rsid w:val="20BBEB84"/>
    <w:rsid w:val="2191A379"/>
    <w:rsid w:val="227C7AEA"/>
    <w:rsid w:val="228419E6"/>
    <w:rsid w:val="22C1EA6B"/>
    <w:rsid w:val="22DF788C"/>
    <w:rsid w:val="23408B04"/>
    <w:rsid w:val="23886FD5"/>
    <w:rsid w:val="23F692FF"/>
    <w:rsid w:val="2457FD2D"/>
    <w:rsid w:val="2486065E"/>
    <w:rsid w:val="25261DB9"/>
    <w:rsid w:val="258F9418"/>
    <w:rsid w:val="26C0EE05"/>
    <w:rsid w:val="272D0CF2"/>
    <w:rsid w:val="2734F7F1"/>
    <w:rsid w:val="276B0D95"/>
    <w:rsid w:val="2781A2A8"/>
    <w:rsid w:val="284303FD"/>
    <w:rsid w:val="28972792"/>
    <w:rsid w:val="28A9D6C3"/>
    <w:rsid w:val="28BDC3BA"/>
    <w:rsid w:val="28E24A46"/>
    <w:rsid w:val="29540B1C"/>
    <w:rsid w:val="299070CA"/>
    <w:rsid w:val="29E267D7"/>
    <w:rsid w:val="2A0BC685"/>
    <w:rsid w:val="2A2C7603"/>
    <w:rsid w:val="2A57FD57"/>
    <w:rsid w:val="2B18B1D5"/>
    <w:rsid w:val="2B1CB52E"/>
    <w:rsid w:val="2B1F07A0"/>
    <w:rsid w:val="2B2C2CB3"/>
    <w:rsid w:val="2B518F8B"/>
    <w:rsid w:val="2B6DD94B"/>
    <w:rsid w:val="2BEBADC7"/>
    <w:rsid w:val="2C2959DA"/>
    <w:rsid w:val="2C6C9EE4"/>
    <w:rsid w:val="2C988CBA"/>
    <w:rsid w:val="2C9AD1D1"/>
    <w:rsid w:val="2CE3E75C"/>
    <w:rsid w:val="2D546A4A"/>
    <w:rsid w:val="2D920FF6"/>
    <w:rsid w:val="2DAED3A1"/>
    <w:rsid w:val="2DCC6283"/>
    <w:rsid w:val="2DD5466C"/>
    <w:rsid w:val="2DF2EB86"/>
    <w:rsid w:val="2E20F507"/>
    <w:rsid w:val="2E2EE102"/>
    <w:rsid w:val="2E5EEF87"/>
    <w:rsid w:val="2E7FACAB"/>
    <w:rsid w:val="2EDF37A8"/>
    <w:rsid w:val="2F387111"/>
    <w:rsid w:val="2F57D416"/>
    <w:rsid w:val="2FCAB163"/>
    <w:rsid w:val="2FD94954"/>
    <w:rsid w:val="2FE481EC"/>
    <w:rsid w:val="30C42622"/>
    <w:rsid w:val="30D41785"/>
    <w:rsid w:val="3114F08C"/>
    <w:rsid w:val="311AE46D"/>
    <w:rsid w:val="3208E584"/>
    <w:rsid w:val="32130D13"/>
    <w:rsid w:val="32186496"/>
    <w:rsid w:val="327BE2DC"/>
    <w:rsid w:val="328402BB"/>
    <w:rsid w:val="32EAAD18"/>
    <w:rsid w:val="331C22AE"/>
    <w:rsid w:val="3363196B"/>
    <w:rsid w:val="3380FF95"/>
    <w:rsid w:val="34B7F30F"/>
    <w:rsid w:val="34DB6C82"/>
    <w:rsid w:val="34F27C8F"/>
    <w:rsid w:val="3501F2EE"/>
    <w:rsid w:val="35371332"/>
    <w:rsid w:val="3545D946"/>
    <w:rsid w:val="360AF260"/>
    <w:rsid w:val="3710BF8E"/>
    <w:rsid w:val="37372A93"/>
    <w:rsid w:val="373C1A9D"/>
    <w:rsid w:val="3754AF5F"/>
    <w:rsid w:val="37550591"/>
    <w:rsid w:val="37880525"/>
    <w:rsid w:val="3805D1CD"/>
    <w:rsid w:val="38081F30"/>
    <w:rsid w:val="38678FE8"/>
    <w:rsid w:val="389C8093"/>
    <w:rsid w:val="38A6A8E8"/>
    <w:rsid w:val="39094419"/>
    <w:rsid w:val="3981FA0F"/>
    <w:rsid w:val="39C99414"/>
    <w:rsid w:val="3A0A4E1E"/>
    <w:rsid w:val="3A4860E4"/>
    <w:rsid w:val="3ADBAC35"/>
    <w:rsid w:val="3AFD8665"/>
    <w:rsid w:val="3B249942"/>
    <w:rsid w:val="3B31B133"/>
    <w:rsid w:val="3B71F7F5"/>
    <w:rsid w:val="3BA61E7F"/>
    <w:rsid w:val="3BAD3E8F"/>
    <w:rsid w:val="3BF073EE"/>
    <w:rsid w:val="3C02205F"/>
    <w:rsid w:val="3C668EBD"/>
    <w:rsid w:val="3CD71562"/>
    <w:rsid w:val="3D09CD53"/>
    <w:rsid w:val="3D64098D"/>
    <w:rsid w:val="3E4D1A00"/>
    <w:rsid w:val="3EAD2B06"/>
    <w:rsid w:val="3EE88439"/>
    <w:rsid w:val="3F99F91F"/>
    <w:rsid w:val="3FA177AC"/>
    <w:rsid w:val="3FBF186D"/>
    <w:rsid w:val="3FF1CAA1"/>
    <w:rsid w:val="400BF987"/>
    <w:rsid w:val="40AB0B93"/>
    <w:rsid w:val="4115BF0E"/>
    <w:rsid w:val="41346B87"/>
    <w:rsid w:val="4168CB51"/>
    <w:rsid w:val="41AFF169"/>
    <w:rsid w:val="427DDEEA"/>
    <w:rsid w:val="42AC58A1"/>
    <w:rsid w:val="439E9577"/>
    <w:rsid w:val="43A0AB27"/>
    <w:rsid w:val="43B49E6A"/>
    <w:rsid w:val="43BD0494"/>
    <w:rsid w:val="43DC48F0"/>
    <w:rsid w:val="44AE47DB"/>
    <w:rsid w:val="44BD9ABD"/>
    <w:rsid w:val="44E77E9F"/>
    <w:rsid w:val="451CB610"/>
    <w:rsid w:val="453D2CEC"/>
    <w:rsid w:val="45513B76"/>
    <w:rsid w:val="4553621F"/>
    <w:rsid w:val="45B86FA9"/>
    <w:rsid w:val="460EDA4B"/>
    <w:rsid w:val="46269CB5"/>
    <w:rsid w:val="466EEA5F"/>
    <w:rsid w:val="46FEABD5"/>
    <w:rsid w:val="474C4638"/>
    <w:rsid w:val="47AB5D1F"/>
    <w:rsid w:val="480FAD26"/>
    <w:rsid w:val="48B90CA5"/>
    <w:rsid w:val="492CBE28"/>
    <w:rsid w:val="496506AA"/>
    <w:rsid w:val="49BFB37E"/>
    <w:rsid w:val="49F5A3B9"/>
    <w:rsid w:val="4B474DE8"/>
    <w:rsid w:val="4B6520A7"/>
    <w:rsid w:val="4BDBCC00"/>
    <w:rsid w:val="4BF25676"/>
    <w:rsid w:val="4CBCD3CA"/>
    <w:rsid w:val="4CD06606"/>
    <w:rsid w:val="4D20AEC0"/>
    <w:rsid w:val="4D636F56"/>
    <w:rsid w:val="4DBB148B"/>
    <w:rsid w:val="4E091B2D"/>
    <w:rsid w:val="4E3926C7"/>
    <w:rsid w:val="4E7DA2B2"/>
    <w:rsid w:val="4E992962"/>
    <w:rsid w:val="4EB5DE33"/>
    <w:rsid w:val="4EFE1C9A"/>
    <w:rsid w:val="4F136CC2"/>
    <w:rsid w:val="4F8AE49E"/>
    <w:rsid w:val="4FD631DA"/>
    <w:rsid w:val="50826341"/>
    <w:rsid w:val="518FA22A"/>
    <w:rsid w:val="51AB1D44"/>
    <w:rsid w:val="521FE9CE"/>
    <w:rsid w:val="525E1789"/>
    <w:rsid w:val="52DBEA5A"/>
    <w:rsid w:val="52E5C62B"/>
    <w:rsid w:val="5314A9CC"/>
    <w:rsid w:val="532F82EA"/>
    <w:rsid w:val="535C646E"/>
    <w:rsid w:val="536485B0"/>
    <w:rsid w:val="54540FDB"/>
    <w:rsid w:val="5491EDDE"/>
    <w:rsid w:val="54EEE79D"/>
    <w:rsid w:val="550F9E54"/>
    <w:rsid w:val="5557C376"/>
    <w:rsid w:val="565E1FEF"/>
    <w:rsid w:val="567F8AC7"/>
    <w:rsid w:val="57174FA0"/>
    <w:rsid w:val="572A4333"/>
    <w:rsid w:val="572F25E3"/>
    <w:rsid w:val="5785E822"/>
    <w:rsid w:val="57B0F088"/>
    <w:rsid w:val="584DB4CE"/>
    <w:rsid w:val="590E21BB"/>
    <w:rsid w:val="591F01E4"/>
    <w:rsid w:val="59DE8FBF"/>
    <w:rsid w:val="5A26F64D"/>
    <w:rsid w:val="5A4C7114"/>
    <w:rsid w:val="5AD397F2"/>
    <w:rsid w:val="5B064EFB"/>
    <w:rsid w:val="5B3D3356"/>
    <w:rsid w:val="5B4E40E4"/>
    <w:rsid w:val="5B84B285"/>
    <w:rsid w:val="5BCA7FC0"/>
    <w:rsid w:val="5BCBEEEE"/>
    <w:rsid w:val="5BCF7391"/>
    <w:rsid w:val="5C13A4F0"/>
    <w:rsid w:val="5C79323A"/>
    <w:rsid w:val="5C8A5FCF"/>
    <w:rsid w:val="5CBE42B3"/>
    <w:rsid w:val="5CC20A2A"/>
    <w:rsid w:val="5CC9ABC8"/>
    <w:rsid w:val="5D0EE933"/>
    <w:rsid w:val="5DA01E0C"/>
    <w:rsid w:val="5DB49A6C"/>
    <w:rsid w:val="5DDD0A4B"/>
    <w:rsid w:val="5E28F1A6"/>
    <w:rsid w:val="5E685AC1"/>
    <w:rsid w:val="5F0F0A61"/>
    <w:rsid w:val="5F15F818"/>
    <w:rsid w:val="5F2249EE"/>
    <w:rsid w:val="5FE807AD"/>
    <w:rsid w:val="601180CC"/>
    <w:rsid w:val="61264A6F"/>
    <w:rsid w:val="612992B5"/>
    <w:rsid w:val="615E9446"/>
    <w:rsid w:val="618F0057"/>
    <w:rsid w:val="61932ECB"/>
    <w:rsid w:val="61DB12A6"/>
    <w:rsid w:val="6235EB06"/>
    <w:rsid w:val="625813A5"/>
    <w:rsid w:val="62D272D8"/>
    <w:rsid w:val="62D4E39A"/>
    <w:rsid w:val="636D94E6"/>
    <w:rsid w:val="63711246"/>
    <w:rsid w:val="63BC6948"/>
    <w:rsid w:val="643E2BC7"/>
    <w:rsid w:val="644961E8"/>
    <w:rsid w:val="648B0693"/>
    <w:rsid w:val="65186781"/>
    <w:rsid w:val="653DF1FB"/>
    <w:rsid w:val="6585A1DD"/>
    <w:rsid w:val="663823E2"/>
    <w:rsid w:val="664FE9D6"/>
    <w:rsid w:val="667E1E03"/>
    <w:rsid w:val="668725B1"/>
    <w:rsid w:val="66AA6F8A"/>
    <w:rsid w:val="66C53DB6"/>
    <w:rsid w:val="66F1BE64"/>
    <w:rsid w:val="66FC9418"/>
    <w:rsid w:val="67024625"/>
    <w:rsid w:val="67FD6EAF"/>
    <w:rsid w:val="689756C9"/>
    <w:rsid w:val="68979116"/>
    <w:rsid w:val="68B16414"/>
    <w:rsid w:val="68E88312"/>
    <w:rsid w:val="691AFB33"/>
    <w:rsid w:val="692B1ED3"/>
    <w:rsid w:val="696254E4"/>
    <w:rsid w:val="69849C32"/>
    <w:rsid w:val="69D4DD01"/>
    <w:rsid w:val="69E243E6"/>
    <w:rsid w:val="6AA4310D"/>
    <w:rsid w:val="6B0A5DA7"/>
    <w:rsid w:val="6BA622A4"/>
    <w:rsid w:val="6BC3856E"/>
    <w:rsid w:val="6CFE0A46"/>
    <w:rsid w:val="6DBE9159"/>
    <w:rsid w:val="6E1B0D5C"/>
    <w:rsid w:val="6E6974B9"/>
    <w:rsid w:val="6ECCF7E7"/>
    <w:rsid w:val="6ED8D100"/>
    <w:rsid w:val="7015C5A9"/>
    <w:rsid w:val="70476557"/>
    <w:rsid w:val="70CE75BC"/>
    <w:rsid w:val="711AA2ED"/>
    <w:rsid w:val="71796E30"/>
    <w:rsid w:val="71CEEACE"/>
    <w:rsid w:val="7243A775"/>
    <w:rsid w:val="727775B4"/>
    <w:rsid w:val="72CF3EA6"/>
    <w:rsid w:val="7345356F"/>
    <w:rsid w:val="735F5BB5"/>
    <w:rsid w:val="736E47A3"/>
    <w:rsid w:val="73CAE769"/>
    <w:rsid w:val="7441ED40"/>
    <w:rsid w:val="74AC8852"/>
    <w:rsid w:val="74FB172A"/>
    <w:rsid w:val="750308A5"/>
    <w:rsid w:val="754D04EA"/>
    <w:rsid w:val="75D0FC7B"/>
    <w:rsid w:val="75DFCF3D"/>
    <w:rsid w:val="760550DD"/>
    <w:rsid w:val="76A2CED8"/>
    <w:rsid w:val="76BA9FBD"/>
    <w:rsid w:val="76E8D54B"/>
    <w:rsid w:val="77F30A57"/>
    <w:rsid w:val="7857EDF9"/>
    <w:rsid w:val="78658B7D"/>
    <w:rsid w:val="786D1D4A"/>
    <w:rsid w:val="787FB346"/>
    <w:rsid w:val="7894C35E"/>
    <w:rsid w:val="78C07076"/>
    <w:rsid w:val="78D38A5F"/>
    <w:rsid w:val="791E5ACC"/>
    <w:rsid w:val="79745755"/>
    <w:rsid w:val="798DCAC9"/>
    <w:rsid w:val="79DA31B4"/>
    <w:rsid w:val="7A1B83A7"/>
    <w:rsid w:val="7A8BC11B"/>
    <w:rsid w:val="7A8D2FD5"/>
    <w:rsid w:val="7A985DC4"/>
    <w:rsid w:val="7A9BCBC8"/>
    <w:rsid w:val="7AB31027"/>
    <w:rsid w:val="7B48EDD5"/>
    <w:rsid w:val="7B8FB16F"/>
    <w:rsid w:val="7C05F2F3"/>
    <w:rsid w:val="7C44DFCC"/>
    <w:rsid w:val="7CBFD575"/>
    <w:rsid w:val="7CF1A181"/>
    <w:rsid w:val="7CFBE98A"/>
    <w:rsid w:val="7D005D04"/>
    <w:rsid w:val="7D3CE66D"/>
    <w:rsid w:val="7D6D6845"/>
    <w:rsid w:val="7E031F5D"/>
    <w:rsid w:val="7E1B8E84"/>
    <w:rsid w:val="7E8D71E2"/>
    <w:rsid w:val="7E9058EB"/>
    <w:rsid w:val="7EFF3382"/>
    <w:rsid w:val="7F2669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4B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2604B8"/>
    <w:pPr>
      <w:keepNext/>
      <w:keepLines/>
      <w:spacing w:after="0" w:line="240" w:lineRule="auto"/>
      <w:jc w:val="center"/>
      <w:outlineLvl w:val="1"/>
    </w:pPr>
    <w:rPr>
      <w:rFonts w:eastAsiaTheme="majorEastAsia" w:cstheme="majorBidi"/>
      <w:b/>
      <w:bCs/>
      <w:sz w:val="36"/>
      <w:szCs w:val="36"/>
    </w:rPr>
  </w:style>
  <w:style w:type="paragraph" w:styleId="Heading3">
    <w:name w:val="heading 3"/>
    <w:basedOn w:val="Normal"/>
    <w:next w:val="Normal"/>
    <w:link w:val="Heading3Char"/>
    <w:autoRedefine/>
    <w:uiPriority w:val="9"/>
    <w:unhideWhenUsed/>
    <w:qFormat/>
    <w:rsid w:val="005B598B"/>
    <w:pPr>
      <w:keepNext/>
      <w:keepLines/>
      <w:spacing w:after="0"/>
      <w:outlineLvl w:val="2"/>
    </w:pPr>
    <w:rPr>
      <w:rFonts w:eastAsiaTheme="majorEastAsia" w:cstheme="majorBidi"/>
      <w:b/>
      <w:bCs/>
      <w:color w:val="007DBC"/>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2604B8"/>
    <w:rPr>
      <w:rFonts w:ascii="Source Sans Pro" w:eastAsiaTheme="majorEastAsia" w:hAnsi="Source Sans Pro" w:cstheme="majorBidi"/>
      <w:b/>
      <w:bCs/>
      <w:sz w:val="36"/>
      <w:szCs w:val="36"/>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5B598B"/>
    <w:rPr>
      <w:rFonts w:ascii="Source Sans Pro" w:eastAsiaTheme="majorEastAsia" w:hAnsi="Source Sans Pro" w:cstheme="majorBidi"/>
      <w:b/>
      <w:bCs/>
      <w:color w:val="007DBC"/>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character" w:styleId="UnresolvedMention">
    <w:name w:val="Unresolved Mention"/>
    <w:basedOn w:val="DefaultParagraphFont"/>
    <w:uiPriority w:val="99"/>
    <w:semiHidden/>
    <w:unhideWhenUsed/>
    <w:rsid w:val="0006639C"/>
    <w:rPr>
      <w:color w:val="605E5C"/>
      <w:shd w:val="clear" w:color="auto" w:fill="E1DFDD"/>
    </w:rPr>
  </w:style>
  <w:style w:type="paragraph" w:customStyle="1" w:styleId="paragraph">
    <w:name w:val="paragraph"/>
    <w:basedOn w:val="Normal"/>
    <w:rsid w:val="00C50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50B7D"/>
  </w:style>
  <w:style w:type="character" w:customStyle="1" w:styleId="eop">
    <w:name w:val="eop"/>
    <w:basedOn w:val="DefaultParagraphFont"/>
    <w:rsid w:val="00C50B7D"/>
  </w:style>
  <w:style w:type="character" w:styleId="CommentReference">
    <w:name w:val="annotation reference"/>
    <w:basedOn w:val="DefaultParagraphFont"/>
    <w:uiPriority w:val="99"/>
    <w:semiHidden/>
    <w:unhideWhenUsed/>
    <w:rsid w:val="00BC5044"/>
    <w:rPr>
      <w:sz w:val="16"/>
      <w:szCs w:val="16"/>
    </w:rPr>
  </w:style>
  <w:style w:type="paragraph" w:styleId="CommentText">
    <w:name w:val="annotation text"/>
    <w:basedOn w:val="Normal"/>
    <w:link w:val="CommentTextChar"/>
    <w:uiPriority w:val="99"/>
    <w:unhideWhenUsed/>
    <w:rsid w:val="00BC5044"/>
    <w:pPr>
      <w:spacing w:line="240" w:lineRule="auto"/>
    </w:pPr>
    <w:rPr>
      <w:sz w:val="20"/>
      <w:szCs w:val="20"/>
    </w:rPr>
  </w:style>
  <w:style w:type="character" w:customStyle="1" w:styleId="CommentTextChar">
    <w:name w:val="Comment Text Char"/>
    <w:basedOn w:val="DefaultParagraphFont"/>
    <w:link w:val="CommentText"/>
    <w:uiPriority w:val="99"/>
    <w:rsid w:val="00BC5044"/>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BC5044"/>
    <w:rPr>
      <w:b/>
      <w:bCs/>
    </w:rPr>
  </w:style>
  <w:style w:type="character" w:customStyle="1" w:styleId="CommentSubjectChar">
    <w:name w:val="Comment Subject Char"/>
    <w:basedOn w:val="CommentTextChar"/>
    <w:link w:val="CommentSubject"/>
    <w:uiPriority w:val="99"/>
    <w:semiHidden/>
    <w:rsid w:val="00BC5044"/>
    <w:rPr>
      <w:rFonts w:ascii="Source Sans Pro" w:hAnsi="Source Sans Pro"/>
      <w:b/>
      <w:bCs/>
      <w:sz w:val="20"/>
      <w:szCs w:val="20"/>
    </w:rPr>
  </w:style>
  <w:style w:type="paragraph" w:styleId="NormalWeb">
    <w:name w:val="Normal (Web)"/>
    <w:basedOn w:val="Normal"/>
    <w:uiPriority w:val="99"/>
    <w:unhideWhenUsed/>
    <w:rsid w:val="00AA0820"/>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422AA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415446817">
      <w:bodyDiv w:val="1"/>
      <w:marLeft w:val="0"/>
      <w:marRight w:val="0"/>
      <w:marTop w:val="0"/>
      <w:marBottom w:val="0"/>
      <w:divBdr>
        <w:top w:val="none" w:sz="0" w:space="0" w:color="auto"/>
        <w:left w:val="none" w:sz="0" w:space="0" w:color="auto"/>
        <w:bottom w:val="none" w:sz="0" w:space="0" w:color="auto"/>
        <w:right w:val="none" w:sz="0" w:space="0" w:color="auto"/>
      </w:divBdr>
    </w:div>
    <w:div w:id="548959696">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2917576">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07473629">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923337837">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ba.gov" TargetMode="External"/><Relationship Id="rId18" Type="http://schemas.openxmlformats.org/officeDocument/2006/relationships/hyperlink" Target="https://www.sba.gov/person/isabella-casillas-guzman" TargetMode="External"/><Relationship Id="rId26" Type="http://schemas.openxmlformats.org/officeDocument/2006/relationships/hyperlink" Target="http://www.sba.gov/restaurantes" TargetMode="External"/><Relationship Id="rId3" Type="http://schemas.openxmlformats.org/officeDocument/2006/relationships/customXml" Target="../customXml/item3.xml"/><Relationship Id="rId21" Type="http://schemas.openxmlformats.org/officeDocument/2006/relationships/hyperlink" Target="https://restaurants.sba.gov/" TargetMode="External"/><Relationship Id="rId7" Type="http://schemas.openxmlformats.org/officeDocument/2006/relationships/settings" Target="settings.xml"/><Relationship Id="rId12" Type="http://schemas.openxmlformats.org/officeDocument/2006/relationships/hyperlink" Target="mailto:Press_Office@sba.gov" TargetMode="External"/><Relationship Id="rId17" Type="http://schemas.openxmlformats.org/officeDocument/2006/relationships/hyperlink" Target="https://www.instagram.com/sbagov/" TargetMode="External"/><Relationship Id="rId25" Type="http://schemas.openxmlformats.org/officeDocument/2006/relationships/hyperlink" Target="http://www.sba.gov/restaurants" TargetMode="External"/><Relationship Id="rId2" Type="http://schemas.openxmlformats.org/officeDocument/2006/relationships/customXml" Target="../customXml/item2.xml"/><Relationship Id="rId16" Type="http://schemas.openxmlformats.org/officeDocument/2006/relationships/hyperlink" Target="http://www.sba.gov/blogs" TargetMode="External"/><Relationship Id="rId20" Type="http://schemas.openxmlformats.org/officeDocument/2006/relationships/hyperlink" Target="https://restaurants.sb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barestaurantstrainingtwo.eventbrite.com/?utm_medium=email&amp;utm_source=govdelivery" TargetMode="External"/><Relationship Id="rId5" Type="http://schemas.openxmlformats.org/officeDocument/2006/relationships/numbering" Target="numbering.xml"/><Relationship Id="rId15" Type="http://schemas.openxmlformats.org/officeDocument/2006/relationships/hyperlink" Target="http://www.facebook.com/sbagov" TargetMode="External"/><Relationship Id="rId23" Type="http://schemas.openxmlformats.org/officeDocument/2006/relationships/hyperlink" Target="https://content.govdelivery.com/accounts/USSBA/bulletins/2d1e2b8"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ngress.gov/117/bills/hr1319/BILLS-117hr1319en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SBAgov" TargetMode="External"/><Relationship Id="rId22" Type="http://schemas.openxmlformats.org/officeDocument/2006/relationships/hyperlink" Target="https://sbarestaurantstraining.eventbrite.com/?utm_medium=email&amp;utm_source=govdelivery" TargetMode="External"/><Relationship Id="rId27" Type="http://schemas.openxmlformats.org/officeDocument/2006/relationships/hyperlink" Target="http://www.sb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b13a6a-ec23-4c8e-befc-cba36c380449">
      <UserInfo>
        <DisplayName>Surrusco, Emilie K. (Temp)</DisplayName>
        <AccountId>214</AccountId>
        <AccountType/>
      </UserInfo>
      <UserInfo>
        <DisplayName>Wilkerson, Carol R.</DisplayName>
        <AccountId>6</AccountId>
        <AccountType/>
      </UserInfo>
      <UserInfo>
        <DisplayName>Giles, Shannon N.</DisplayName>
        <AccountId>13</AccountId>
        <AccountType/>
      </UserInfo>
      <UserInfo>
        <DisplayName>Nguyen, Han D.</DisplayName>
        <AccountId>143</AccountId>
        <AccountType/>
      </UserInfo>
      <UserInfo>
        <DisplayName>Kelley, Patrick</DisplayName>
        <AccountId>180</AccountId>
        <AccountType/>
      </UserInfo>
      <UserInfo>
        <DisplayName>Montagna, Nicola S.</DisplayName>
        <AccountId>138</AccountId>
        <AccountType/>
      </UserInfo>
      <UserInfo>
        <DisplayName>Guerrero, Victoria</DisplayName>
        <AccountId>95</AccountId>
        <AccountType/>
      </UserInfo>
      <UserInfo>
        <DisplayName>Corley, Kendall L.</DisplayName>
        <AccountId>223</AccountId>
        <AccountType/>
      </UserInfo>
      <UserInfo>
        <DisplayName>Hamilton, Peggy Delinois</DisplayName>
        <AccountId>188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CEB1EBB84AB24CB6EB09708BEDA428" ma:contentTypeVersion="8" ma:contentTypeDescription="Create a new document." ma:contentTypeScope="" ma:versionID="e82eaee78c498a7eed643a5571ff6319">
  <xsd:schema xmlns:xsd="http://www.w3.org/2001/XMLSchema" xmlns:xs="http://www.w3.org/2001/XMLSchema" xmlns:p="http://schemas.microsoft.com/office/2006/metadata/properties" xmlns:ns2="175bff0c-6df5-420b-8858-08558c38869c" xmlns:ns3="60b13a6a-ec23-4c8e-befc-cba36c380449" targetNamespace="http://schemas.microsoft.com/office/2006/metadata/properties" ma:root="true" ma:fieldsID="4dfa9b261bff6de33a521b4d9e4bf7bf" ns2:_="" ns3:_="">
    <xsd:import namespace="175bff0c-6df5-420b-8858-08558c38869c"/>
    <xsd:import namespace="60b13a6a-ec23-4c8e-befc-cba36c3804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bff0c-6df5-420b-8858-08558c388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13a6a-ec23-4c8e-befc-cba36c3804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7FF20-B224-4CF8-851B-46F9126B506F}">
  <ds:schemaRefs>
    <ds:schemaRef ds:uri="http://schemas.microsoft.com/office/2006/metadata/properties"/>
    <ds:schemaRef ds:uri="http://schemas.microsoft.com/office/infopath/2007/PartnerControls"/>
    <ds:schemaRef ds:uri="60b13a6a-ec23-4c8e-befc-cba36c380449"/>
  </ds:schemaRefs>
</ds:datastoreItem>
</file>

<file path=customXml/itemProps2.xml><?xml version="1.0" encoding="utf-8"?>
<ds:datastoreItem xmlns:ds="http://schemas.openxmlformats.org/officeDocument/2006/customXml" ds:itemID="{3BF9B2F6-1277-4264-813F-0398592D1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bff0c-6df5-420b-8858-08558c38869c"/>
    <ds:schemaRef ds:uri="60b13a6a-ec23-4c8e-befc-cba36c380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51A42-F23E-48B0-BAD9-42866B75575A}">
  <ds:schemaRefs>
    <ds:schemaRef ds:uri="http://schemas.microsoft.com/sharepoint/v3/contenttype/forms"/>
  </ds:schemaRefs>
</ds:datastoreItem>
</file>

<file path=customXml/itemProps4.xml><?xml version="1.0" encoding="utf-8"?>
<ds:datastoreItem xmlns:ds="http://schemas.openxmlformats.org/officeDocument/2006/customXml" ds:itemID="{899CA726-469B-4FEA-B4C3-19DFC83F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Links>
    <vt:vector size="84" baseType="variant">
      <vt:variant>
        <vt:i4>2621555</vt:i4>
      </vt:variant>
      <vt:variant>
        <vt:i4>39</vt:i4>
      </vt:variant>
      <vt:variant>
        <vt:i4>0</vt:i4>
      </vt:variant>
      <vt:variant>
        <vt:i4>5</vt:i4>
      </vt:variant>
      <vt:variant>
        <vt:lpwstr>http://www.sba.gov/</vt:lpwstr>
      </vt:variant>
      <vt:variant>
        <vt:lpwstr/>
      </vt:variant>
      <vt:variant>
        <vt:i4>3211309</vt:i4>
      </vt:variant>
      <vt:variant>
        <vt:i4>36</vt:i4>
      </vt:variant>
      <vt:variant>
        <vt:i4>0</vt:i4>
      </vt:variant>
      <vt:variant>
        <vt:i4>5</vt:i4>
      </vt:variant>
      <vt:variant>
        <vt:lpwstr>http://www.sba.gov/restaurantes</vt:lpwstr>
      </vt:variant>
      <vt:variant>
        <vt:lpwstr/>
      </vt:variant>
      <vt:variant>
        <vt:i4>2555949</vt:i4>
      </vt:variant>
      <vt:variant>
        <vt:i4>33</vt:i4>
      </vt:variant>
      <vt:variant>
        <vt:i4>0</vt:i4>
      </vt:variant>
      <vt:variant>
        <vt:i4>5</vt:i4>
      </vt:variant>
      <vt:variant>
        <vt:lpwstr>http://www.sba.gov/restaurants</vt:lpwstr>
      </vt:variant>
      <vt:variant>
        <vt:lpwstr/>
      </vt:variant>
      <vt:variant>
        <vt:i4>7733345</vt:i4>
      </vt:variant>
      <vt:variant>
        <vt:i4>30</vt:i4>
      </vt:variant>
      <vt:variant>
        <vt:i4>0</vt:i4>
      </vt:variant>
      <vt:variant>
        <vt:i4>5</vt:i4>
      </vt:variant>
      <vt:variant>
        <vt:lpwstr>https://sbarestaurantstrainingtwo.eventbrite.com/?utm_medium=email&amp;utm_source=govdelivery</vt:lpwstr>
      </vt:variant>
      <vt:variant>
        <vt:lpwstr/>
      </vt:variant>
      <vt:variant>
        <vt:i4>4784142</vt:i4>
      </vt:variant>
      <vt:variant>
        <vt:i4>27</vt:i4>
      </vt:variant>
      <vt:variant>
        <vt:i4>0</vt:i4>
      </vt:variant>
      <vt:variant>
        <vt:i4>5</vt:i4>
      </vt:variant>
      <vt:variant>
        <vt:lpwstr>https://content.govdelivery.com/accounts/USSBA/bulletins/2d1e2b8</vt:lpwstr>
      </vt:variant>
      <vt:variant>
        <vt:lpwstr/>
      </vt:variant>
      <vt:variant>
        <vt:i4>6029406</vt:i4>
      </vt:variant>
      <vt:variant>
        <vt:i4>24</vt:i4>
      </vt:variant>
      <vt:variant>
        <vt:i4>0</vt:i4>
      </vt:variant>
      <vt:variant>
        <vt:i4>5</vt:i4>
      </vt:variant>
      <vt:variant>
        <vt:lpwstr>https://sbarestaurantstraining.eventbrite.com/?utm_medium=email&amp;utm_source=govdelivery</vt:lpwstr>
      </vt:variant>
      <vt:variant>
        <vt:lpwstr/>
      </vt:variant>
      <vt:variant>
        <vt:i4>720969</vt:i4>
      </vt:variant>
      <vt:variant>
        <vt:i4>21</vt:i4>
      </vt:variant>
      <vt:variant>
        <vt:i4>0</vt:i4>
      </vt:variant>
      <vt:variant>
        <vt:i4>5</vt:i4>
      </vt:variant>
      <vt:variant>
        <vt:lpwstr>https://www.congress.gov/117/bills/hr1319/BILLS-117hr1319enr.pdf</vt:lpwstr>
      </vt:variant>
      <vt:variant>
        <vt:lpwstr/>
      </vt:variant>
      <vt:variant>
        <vt:i4>8060981</vt:i4>
      </vt:variant>
      <vt:variant>
        <vt:i4>18</vt:i4>
      </vt:variant>
      <vt:variant>
        <vt:i4>0</vt:i4>
      </vt:variant>
      <vt:variant>
        <vt:i4>5</vt:i4>
      </vt:variant>
      <vt:variant>
        <vt:lpwstr>https://www.sba.gov/person/isabella-casillas-guzman</vt:lpwstr>
      </vt:variant>
      <vt:variant>
        <vt:lpwstr/>
      </vt:variant>
      <vt:variant>
        <vt:i4>4784215</vt:i4>
      </vt:variant>
      <vt:variant>
        <vt:i4>15</vt:i4>
      </vt:variant>
      <vt:variant>
        <vt:i4>0</vt:i4>
      </vt:variant>
      <vt:variant>
        <vt:i4>5</vt:i4>
      </vt:variant>
      <vt:variant>
        <vt:lpwstr>https://www.instagram.com/sbagov/</vt:lpwstr>
      </vt:variant>
      <vt:variant>
        <vt:lpwstr/>
      </vt:variant>
      <vt:variant>
        <vt:i4>5636183</vt:i4>
      </vt:variant>
      <vt:variant>
        <vt:i4>12</vt:i4>
      </vt:variant>
      <vt:variant>
        <vt:i4>0</vt:i4>
      </vt:variant>
      <vt:variant>
        <vt:i4>5</vt:i4>
      </vt:variant>
      <vt:variant>
        <vt:lpwstr>http://www.sba.gov/blogs</vt:lpwstr>
      </vt:variant>
      <vt:variant>
        <vt:lpwstr/>
      </vt:variant>
      <vt:variant>
        <vt:i4>4063267</vt:i4>
      </vt:variant>
      <vt:variant>
        <vt:i4>9</vt:i4>
      </vt:variant>
      <vt:variant>
        <vt:i4>0</vt:i4>
      </vt:variant>
      <vt:variant>
        <vt:i4>5</vt:i4>
      </vt:variant>
      <vt:variant>
        <vt:lpwstr>http://www.facebook.com/sbagov</vt:lpwstr>
      </vt:variant>
      <vt:variant>
        <vt:lpwstr/>
      </vt:variant>
      <vt:variant>
        <vt:i4>4391005</vt:i4>
      </vt:variant>
      <vt:variant>
        <vt:i4>6</vt:i4>
      </vt:variant>
      <vt:variant>
        <vt:i4>0</vt:i4>
      </vt:variant>
      <vt:variant>
        <vt:i4>5</vt:i4>
      </vt:variant>
      <vt:variant>
        <vt:lpwstr>http://www.twitter.com/SBAgov</vt:lpwstr>
      </vt:variant>
      <vt:variant>
        <vt:lpwstr/>
      </vt:variant>
      <vt:variant>
        <vt:i4>2621555</vt:i4>
      </vt:variant>
      <vt:variant>
        <vt:i4>3</vt:i4>
      </vt:variant>
      <vt:variant>
        <vt:i4>0</vt:i4>
      </vt:variant>
      <vt:variant>
        <vt:i4>5</vt:i4>
      </vt:variant>
      <vt:variant>
        <vt:lpwstr>http://www.sba.gov/</vt:lpwstr>
      </vt:variant>
      <vt:variant>
        <vt:lpwstr/>
      </vt:variant>
      <vt:variant>
        <vt:i4>851979</vt:i4>
      </vt:variant>
      <vt:variant>
        <vt:i4>0</vt:i4>
      </vt:variant>
      <vt:variant>
        <vt:i4>0</vt:i4>
      </vt:variant>
      <vt:variant>
        <vt:i4>5</vt:i4>
      </vt:variant>
      <vt:variant>
        <vt:lpwstr>mailto:Press_Office@sba.gov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2021-04-27T13:26:00Z</dcterms:created>
  <dcterms:modified xsi:type="dcterms:W3CDTF">2021-04-27T14:00:00Z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0x01010072CEB1EBB84AB24CB6EB09708BEDA428</vt:lpwstr>
  </property>
</Properties>
</file>